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7B2" w:rsidRPr="00176B30" w:rsidRDefault="00D577B2" w:rsidP="009A7015">
      <w:pPr>
        <w:ind w:rightChars="-473" w:right="-993"/>
        <w:rPr>
          <w:rFonts w:ascii="HGPｺﾞｼｯｸE" w:eastAsia="HGPｺﾞｼｯｸE" w:hAnsi="HGPｺﾞｼｯｸE" w:cs="Times New Roman"/>
          <w:sz w:val="20"/>
          <w:szCs w:val="20"/>
        </w:rPr>
      </w:pPr>
      <w:r w:rsidRPr="00D577B2">
        <w:rPr>
          <w:rFonts w:ascii="HGPｺﾞｼｯｸE" w:eastAsia="HGPｺﾞｼｯｸE" w:hAnsi="HGPｺﾞｼｯｸE" w:cs="Times New Roman" w:hint="eastAsia"/>
          <w:b/>
          <w:sz w:val="28"/>
          <w:szCs w:val="28"/>
        </w:rPr>
        <w:t>■ＩＯＦ競技規則 ２０１４年版 変更箇所</w:t>
      </w:r>
      <w:r w:rsidR="00336E05">
        <w:rPr>
          <w:rFonts w:ascii="HGPｺﾞｼｯｸE" w:eastAsia="HGPｺﾞｼｯｸE" w:hAnsi="HGPｺﾞｼｯｸE" w:cs="Times New Roman" w:hint="eastAsia"/>
          <w:b/>
          <w:sz w:val="28"/>
          <w:szCs w:val="28"/>
        </w:rPr>
        <w:t xml:space="preserve">　　　　　　　　　　　　　　　　</w:t>
      </w:r>
      <w:r w:rsidR="00336E05" w:rsidRPr="00336E05">
        <w:rPr>
          <w:rFonts w:ascii="HGPｺﾞｼｯｸE" w:eastAsia="HGPｺﾞｼｯｸE" w:hAnsi="HGPｺﾞｼｯｸE" w:cs="Times New Roman" w:hint="eastAsia"/>
          <w:b/>
          <w:sz w:val="20"/>
          <w:szCs w:val="20"/>
        </w:rPr>
        <w:t xml:space="preserve">2013.11.13  </w:t>
      </w:r>
      <w:r w:rsidR="00336E05" w:rsidRPr="00176B30">
        <w:rPr>
          <w:rFonts w:ascii="HGPｺﾞｼｯｸE" w:eastAsia="HGPｺﾞｼｯｸE" w:hAnsi="HGPｺﾞｼｯｸE" w:cs="Times New Roman" w:hint="eastAsia"/>
          <w:sz w:val="20"/>
          <w:szCs w:val="20"/>
        </w:rPr>
        <w:t>こやま たろう</w:t>
      </w:r>
    </w:p>
    <w:p w:rsidR="00FC072C" w:rsidRPr="00215256" w:rsidRDefault="00571963" w:rsidP="007C43A4">
      <w:pPr>
        <w:ind w:rightChars="-473" w:right="-993"/>
        <w:rPr>
          <w:rFonts w:ascii="ＭＳ Ｐゴシック" w:eastAsia="ＭＳ Ｐゴシック" w:hAnsi="ＭＳ Ｐゴシック"/>
          <w:szCs w:val="21"/>
        </w:rPr>
      </w:pPr>
      <w:r w:rsidRPr="000D5C3C">
        <w:rPr>
          <w:rFonts w:ascii="Times New Roman" w:eastAsia="ＭＳ Ｐゴシック" w:hAnsi="Times New Roman" w:cs="Times New Roman"/>
          <w:szCs w:val="21"/>
        </w:rPr>
        <w:t>1.3</w:t>
      </w:r>
      <w:r w:rsidRPr="00215256">
        <w:rPr>
          <w:rFonts w:ascii="ＭＳ Ｐゴシック" w:eastAsia="ＭＳ Ｐゴシック" w:hAnsi="ＭＳ Ｐゴシック" w:hint="eastAsia"/>
          <w:szCs w:val="21"/>
        </w:rPr>
        <w:t xml:space="preserve">  最後の「</w:t>
      </w:r>
      <w:r w:rsidRPr="00215256">
        <w:rPr>
          <w:rFonts w:ascii="ＭＳ Ｐゴシック" w:eastAsia="ＭＳ Ｐゴシック" w:hAnsi="ＭＳ Ｐゴシック" w:cs="ＭＳ ゴシック" w:hint="eastAsia"/>
          <w:b/>
          <w:szCs w:val="21"/>
        </w:rPr>
        <w:t>・</w:t>
      </w:r>
      <w:r w:rsidRPr="00215256">
        <w:rPr>
          <w:rFonts w:ascii="ＭＳ Ｐゴシック" w:eastAsia="ＭＳ Ｐゴシック" w:hAnsi="ＭＳ Ｐゴシック" w:hint="eastAsia"/>
          <w:szCs w:val="21"/>
        </w:rPr>
        <w:t>」、最初の「</w:t>
      </w:r>
      <w:r w:rsidRPr="00215256">
        <w:rPr>
          <w:rFonts w:ascii="ＭＳ Ｐゴシック" w:eastAsia="ＭＳ Ｐゴシック" w:hAnsi="ＭＳ Ｐゴシック" w:cs="ＭＳ ゴシック" w:hint="eastAsia"/>
          <w:b/>
          <w:szCs w:val="21"/>
        </w:rPr>
        <w:t>・</w:t>
      </w:r>
      <w:r w:rsidRPr="00215256">
        <w:rPr>
          <w:rFonts w:ascii="ＭＳ Ｐゴシック" w:eastAsia="ＭＳ Ｐゴシック" w:hAnsi="ＭＳ Ｐゴシック" w:hint="eastAsia"/>
          <w:szCs w:val="21"/>
        </w:rPr>
        <w:t>」</w:t>
      </w:r>
    </w:p>
    <w:p w:rsidR="00DD5782" w:rsidRPr="00DD5782" w:rsidRDefault="00DD5782" w:rsidP="00DD5782">
      <w:pPr>
        <w:autoSpaceDE w:val="0"/>
        <w:autoSpaceDN w:val="0"/>
        <w:adjustRightInd w:val="0"/>
        <w:ind w:leftChars="250" w:left="525"/>
        <w:jc w:val="left"/>
        <w:rPr>
          <w:rFonts w:ascii="ＭＳ Ｐゴシック" w:eastAsia="ＭＳ Ｐゴシック" w:hAnsi="ＭＳ Ｐゴシック" w:cs="Times-Italic"/>
          <w:iCs/>
          <w:kern w:val="0"/>
          <w:szCs w:val="21"/>
        </w:rPr>
      </w:pPr>
      <w:r w:rsidRPr="00DD5782">
        <w:rPr>
          <w:rFonts w:ascii="ＭＳ Ｐゴシック" w:eastAsia="ＭＳ Ｐゴシック" w:hAnsi="ＭＳ Ｐゴシック" w:cs="Times-Italic" w:hint="eastAsia"/>
          <w:iCs/>
          <w:kern w:val="0"/>
          <w:szCs w:val="21"/>
        </w:rPr>
        <w:t>１語削除。</w:t>
      </w:r>
      <w:r w:rsidRPr="00DD5782">
        <w:rPr>
          <w:rFonts w:ascii="ＭＳ Ｐゴシック" w:eastAsia="ＭＳ Ｐゴシック" w:hAnsi="ＭＳ Ｐゴシック" w:cs="Times-Roman" w:hint="eastAsia"/>
          <w:kern w:val="0"/>
          <w:szCs w:val="21"/>
        </w:rPr>
        <w:t>訳に変更なし。</w:t>
      </w:r>
    </w:p>
    <w:p w:rsidR="00571963" w:rsidRDefault="00571963" w:rsidP="00DD5782">
      <w:pPr>
        <w:autoSpaceDE w:val="0"/>
        <w:autoSpaceDN w:val="0"/>
        <w:adjustRightInd w:val="0"/>
        <w:ind w:leftChars="250" w:left="525"/>
        <w:jc w:val="left"/>
        <w:rPr>
          <w:rFonts w:ascii="ＭＳ Ｐゴシック" w:eastAsia="ＭＳ Ｐゴシック" w:hAnsi="ＭＳ Ｐゴシック" w:cs="Times-Roman"/>
          <w:kern w:val="0"/>
          <w:szCs w:val="21"/>
        </w:rPr>
      </w:pPr>
      <w:proofErr w:type="spellStart"/>
      <w:r>
        <w:rPr>
          <w:rFonts w:ascii="Times-Italic" w:hAnsi="Times-Italic" w:cs="Times-Italic"/>
          <w:i/>
          <w:iCs/>
          <w:kern w:val="0"/>
          <w:sz w:val="24"/>
          <w:szCs w:val="24"/>
        </w:rPr>
        <w:t>PreO</w:t>
      </w:r>
      <w:proofErr w:type="spellEnd"/>
      <w:r>
        <w:rPr>
          <w:rFonts w:ascii="Times-Italic" w:hAnsi="Times-Italic" w:cs="Times-Italic"/>
          <w:i/>
          <w:iCs/>
          <w:kern w:val="0"/>
          <w:sz w:val="24"/>
          <w:szCs w:val="24"/>
        </w:rPr>
        <w:t xml:space="preserve"> </w:t>
      </w:r>
      <w:r>
        <w:rPr>
          <w:rFonts w:ascii="Times-Roman" w:hAnsi="Times-Roman" w:cs="Times-Roman"/>
          <w:kern w:val="0"/>
          <w:sz w:val="24"/>
          <w:szCs w:val="24"/>
        </w:rPr>
        <w:t>(Precision Orienteering - course consists</w:t>
      </w:r>
      <w:r w:rsidRPr="00571963">
        <w:rPr>
          <w:rFonts w:ascii="Times-Roman" w:hAnsi="Times-Roman" w:cs="Times-Roman"/>
          <w:dstrike/>
          <w:color w:val="FF0000"/>
          <w:kern w:val="0"/>
          <w:sz w:val="24"/>
          <w:szCs w:val="24"/>
        </w:rPr>
        <w:t xml:space="preserve"> mainly</w:t>
      </w:r>
      <w:r>
        <w:rPr>
          <w:rFonts w:ascii="Times-Roman" w:hAnsi="Times-Roman" w:cs="Times-Roman"/>
          <w:kern w:val="0"/>
          <w:sz w:val="24"/>
          <w:szCs w:val="24"/>
        </w:rPr>
        <w:t xml:space="preserve"> of untimed</w:t>
      </w:r>
      <w:r>
        <w:rPr>
          <w:rFonts w:ascii="Times-Roman" w:hAnsi="Times-Roman" w:cs="Times-Roman" w:hint="eastAsia"/>
          <w:kern w:val="0"/>
          <w:sz w:val="24"/>
          <w:szCs w:val="24"/>
        </w:rPr>
        <w:t xml:space="preserve"> </w:t>
      </w:r>
      <w:r>
        <w:rPr>
          <w:rFonts w:ascii="Times-Roman" w:hAnsi="Times-Roman" w:cs="Times-Roman"/>
          <w:kern w:val="0"/>
          <w:sz w:val="24"/>
          <w:szCs w:val="24"/>
        </w:rPr>
        <w:t>controls, sometimes with a few timed controls)</w:t>
      </w:r>
      <w:r>
        <w:rPr>
          <w:rFonts w:ascii="Times-Roman" w:hAnsi="Times-Roman" w:cs="Times-Roman" w:hint="eastAsia"/>
          <w:kern w:val="0"/>
          <w:sz w:val="24"/>
          <w:szCs w:val="24"/>
        </w:rPr>
        <w:t xml:space="preserve">  </w:t>
      </w:r>
    </w:p>
    <w:p w:rsidR="00DD5782" w:rsidRPr="00DD5782" w:rsidRDefault="00DD5782" w:rsidP="00C34E3A">
      <w:pPr>
        <w:widowControl/>
        <w:tabs>
          <w:tab w:val="left" w:pos="453"/>
        </w:tabs>
        <w:ind w:left="525" w:hangingChars="250" w:hanging="525"/>
        <w:jc w:val="left"/>
        <w:rPr>
          <w:rFonts w:ascii="ＭＳ Ｐゴシック" w:eastAsia="ＭＳ Ｐゴシック" w:hAnsi="ＭＳ Ｐゴシック" w:cs="Times New Roman"/>
          <w:b/>
          <w:color w:val="FF0000"/>
          <w:kern w:val="0"/>
          <w:szCs w:val="21"/>
          <w:lang w:val="en-AU"/>
        </w:rPr>
      </w:pPr>
      <w:r>
        <w:rPr>
          <w:rFonts w:ascii="ＭＳ Ｐゴシック" w:eastAsia="ＭＳ Ｐゴシック" w:hAnsi="ＭＳ Ｐゴシック" w:cs="Times-Roman" w:hint="eastAsia"/>
          <w:kern w:val="0"/>
          <w:szCs w:val="21"/>
        </w:rPr>
        <w:t xml:space="preserve">　　　</w:t>
      </w:r>
      <w:r w:rsidRPr="00C34E3A">
        <w:rPr>
          <w:rFonts w:ascii="ＭＳ Ｐゴシック" w:eastAsia="ＭＳ Ｐゴシック" w:hAnsi="ＭＳ Ｐゴシック" w:cs="Times-Roman" w:hint="eastAsia"/>
          <w:color w:val="000000" w:themeColor="text1"/>
          <w:kern w:val="0"/>
          <w:szCs w:val="21"/>
        </w:rPr>
        <w:t xml:space="preserve">　</w:t>
      </w:r>
      <w:proofErr w:type="spellStart"/>
      <w:r w:rsidRPr="00C34E3A">
        <w:rPr>
          <w:rFonts w:ascii="ＭＳ Ｐ明朝" w:eastAsia="ＭＳ Ｐ明朝" w:hAnsi="ＭＳ Ｐ明朝" w:cs="Times New Roman" w:hint="eastAsia"/>
          <w:b/>
          <w:color w:val="000000" w:themeColor="text1"/>
          <w:kern w:val="0"/>
          <w:szCs w:val="21"/>
          <w:lang w:val="en-AU"/>
        </w:rPr>
        <w:t>PreO</w:t>
      </w:r>
      <w:proofErr w:type="spellEnd"/>
      <w:r w:rsidRPr="00DD5782">
        <w:rPr>
          <w:rFonts w:ascii="ＭＳ Ｐ明朝" w:eastAsia="ＭＳ Ｐ明朝" w:hAnsi="ＭＳ Ｐ明朝" w:cs="Times New Roman" w:hint="eastAsia"/>
          <w:b/>
          <w:color w:val="FF0000"/>
          <w:kern w:val="0"/>
          <w:szCs w:val="21"/>
          <w:lang w:val="en-AU"/>
        </w:rPr>
        <w:t xml:space="preserve">　</w:t>
      </w:r>
      <w:r w:rsidRPr="00C34E3A">
        <w:rPr>
          <w:rFonts w:ascii="ＭＳ Ｐ明朝" w:eastAsia="ＭＳ Ｐ明朝" w:hAnsi="ＭＳ Ｐ明朝" w:cs="Times New Roman" w:hint="eastAsia"/>
          <w:color w:val="000000" w:themeColor="text1"/>
          <w:kern w:val="0"/>
          <w:szCs w:val="21"/>
          <w:lang w:val="en-AU"/>
        </w:rPr>
        <w:t>（</w:t>
      </w:r>
      <w:r w:rsidRPr="00C34E3A">
        <w:rPr>
          <w:rFonts w:ascii="ＭＳ Ｐゴシック" w:eastAsia="ＭＳ Ｐゴシック" w:hAnsi="ＭＳ Ｐゴシック" w:cs="Times New Roman" w:hint="eastAsia"/>
          <w:color w:val="000000" w:themeColor="text1"/>
          <w:kern w:val="0"/>
          <w:szCs w:val="21"/>
          <w:lang w:val="en-AU"/>
        </w:rPr>
        <w:t>プリ</w:t>
      </w:r>
      <w:r w:rsidRPr="00C34E3A">
        <w:rPr>
          <w:rFonts w:ascii="ＭＳ Ｐ明朝" w:eastAsia="ＭＳ Ｐ明朝" w:hAnsi="ＭＳ Ｐ明朝" w:cs="Times New Roman" w:hint="eastAsia"/>
          <w:color w:val="000000" w:themeColor="text1"/>
          <w:kern w:val="0"/>
          <w:szCs w:val="21"/>
          <w:lang w:val="en-AU"/>
        </w:rPr>
        <w:t>O</w:t>
      </w:r>
      <w:r w:rsidR="00C34E3A">
        <w:rPr>
          <w:rFonts w:ascii="ＭＳ Ｐ明朝" w:eastAsia="ＭＳ Ｐ明朝" w:hAnsi="ＭＳ Ｐ明朝" w:cs="Times New Roman" w:hint="eastAsia"/>
          <w:color w:val="000000" w:themeColor="text1"/>
          <w:kern w:val="0"/>
          <w:szCs w:val="21"/>
          <w:lang w:val="en-AU"/>
        </w:rPr>
        <w:t xml:space="preserve"> </w:t>
      </w:r>
      <w:r w:rsidRPr="00C34E3A">
        <w:rPr>
          <w:rFonts w:ascii="ＭＳ Ｐゴシック" w:eastAsia="ＭＳ Ｐゴシック" w:hAnsi="ＭＳ Ｐゴシック" w:cs="Times New Roman" w:hint="eastAsia"/>
          <w:color w:val="000000" w:themeColor="text1"/>
          <w:kern w:val="0"/>
          <w:szCs w:val="21"/>
          <w:lang w:val="en-AU"/>
        </w:rPr>
        <w:t>＝</w:t>
      </w:r>
      <w:r w:rsidR="00C34E3A">
        <w:rPr>
          <w:rFonts w:ascii="ＭＳ Ｐゴシック" w:eastAsia="ＭＳ Ｐゴシック" w:hAnsi="ＭＳ Ｐゴシック" w:cs="Times New Roman" w:hint="eastAsia"/>
          <w:color w:val="000000" w:themeColor="text1"/>
          <w:kern w:val="0"/>
          <w:szCs w:val="21"/>
          <w:lang w:val="en-AU"/>
        </w:rPr>
        <w:t xml:space="preserve"> </w:t>
      </w:r>
      <w:r w:rsidRPr="00C34E3A">
        <w:rPr>
          <w:rFonts w:ascii="ＭＳ Ｐゴシック" w:eastAsia="ＭＳ Ｐゴシック" w:hAnsi="ＭＳ Ｐゴシック" w:cs="Times New Roman" w:hint="eastAsia"/>
          <w:color w:val="000000" w:themeColor="text1"/>
          <w:kern w:val="0"/>
          <w:szCs w:val="21"/>
          <w:lang w:val="en-AU"/>
        </w:rPr>
        <w:t xml:space="preserve">プレシジョン・オリエンテーリング </w:t>
      </w:r>
      <w:r w:rsidR="00C34E3A">
        <w:rPr>
          <w:rFonts w:ascii="ＭＳ Ｐゴシック" w:eastAsia="ＭＳ Ｐゴシック" w:hAnsi="ＭＳ Ｐゴシック" w:cs="Times New Roman" w:hint="eastAsia"/>
          <w:color w:val="000000" w:themeColor="text1"/>
          <w:kern w:val="0"/>
          <w:szCs w:val="21"/>
          <w:lang w:val="en-AU"/>
        </w:rPr>
        <w:t xml:space="preserve">= </w:t>
      </w:r>
      <w:r w:rsidRPr="00C34E3A">
        <w:rPr>
          <w:rFonts w:ascii="ＭＳ Ｐゴシック" w:eastAsia="ＭＳ Ｐゴシック" w:hAnsi="ＭＳ Ｐゴシック" w:cs="Times New Roman" w:hint="eastAsia"/>
          <w:color w:val="000000" w:themeColor="text1"/>
          <w:kern w:val="0"/>
          <w:szCs w:val="21"/>
          <w:lang w:val="en-AU"/>
        </w:rPr>
        <w:t xml:space="preserve"> 数か所のタイム・コントロールを含むコースか、タイム・コントロールなしのコースによる構成）・</w:t>
      </w:r>
      <w:r w:rsidRPr="00DD5782">
        <w:rPr>
          <w:rFonts w:ascii="ＭＳ Ｐ明朝" w:eastAsia="ＭＳ Ｐ明朝" w:hAnsi="ＭＳ Ｐ明朝" w:cs="Times New Roman" w:hint="eastAsia"/>
          <w:color w:val="FF0000"/>
          <w:kern w:val="0"/>
          <w:sz w:val="18"/>
          <w:szCs w:val="18"/>
          <w:lang w:val="en-AU"/>
        </w:rPr>
        <w:t>・</w:t>
      </w:r>
      <w:r w:rsidRPr="00DD5782">
        <w:rPr>
          <w:rFonts w:ascii="ＭＳ Ｐ明朝" w:eastAsia="ＭＳ Ｐ明朝" w:hAnsi="ＭＳ Ｐ明朝" w:cs="Times New Roman" w:hint="eastAsia"/>
          <w:color w:val="000000" w:themeColor="text1"/>
          <w:kern w:val="0"/>
          <w:sz w:val="18"/>
          <w:szCs w:val="18"/>
          <w:lang w:val="en-AU"/>
        </w:rPr>
        <w:t>（訳者注： 従来の形式のもの。　プレシジョン＝精確な、精密な</w:t>
      </w:r>
      <w:r w:rsidRPr="00DD5782">
        <w:rPr>
          <w:rFonts w:ascii="ＭＳ Ｐ明朝" w:eastAsia="ＭＳ Ｐ明朝" w:hAnsi="ＭＳ Ｐ明朝" w:cs="Times New Roman" w:hint="eastAsia"/>
          <w:color w:val="FF0000"/>
          <w:kern w:val="0"/>
          <w:sz w:val="18"/>
          <w:szCs w:val="18"/>
          <w:lang w:val="en-AU"/>
        </w:rPr>
        <w:t>）</w:t>
      </w:r>
    </w:p>
    <w:p w:rsidR="00571963" w:rsidRPr="000D5C3C" w:rsidRDefault="00571963" w:rsidP="00571963">
      <w:pPr>
        <w:autoSpaceDE w:val="0"/>
        <w:autoSpaceDN w:val="0"/>
        <w:adjustRightInd w:val="0"/>
        <w:jc w:val="left"/>
        <w:rPr>
          <w:rFonts w:ascii="ＭＳ Ｐゴシック" w:eastAsia="ＭＳ Ｐゴシック" w:hAnsi="ＭＳ Ｐゴシック" w:cs="Times-Roman"/>
          <w:kern w:val="0"/>
          <w:szCs w:val="21"/>
        </w:rPr>
      </w:pPr>
    </w:p>
    <w:p w:rsidR="00571963" w:rsidRPr="000D5C3C" w:rsidRDefault="00571963" w:rsidP="00571963">
      <w:pPr>
        <w:autoSpaceDE w:val="0"/>
        <w:autoSpaceDN w:val="0"/>
        <w:adjustRightInd w:val="0"/>
        <w:jc w:val="left"/>
        <w:rPr>
          <w:rFonts w:ascii="ＭＳ Ｐゴシック" w:eastAsia="ＭＳ Ｐゴシック" w:hAnsi="ＭＳ Ｐゴシック" w:cs="Times-Roman"/>
          <w:kern w:val="0"/>
          <w:szCs w:val="21"/>
        </w:rPr>
      </w:pPr>
      <w:r w:rsidRPr="000D5C3C">
        <w:rPr>
          <w:rFonts w:ascii="Times New Roman" w:eastAsia="ＭＳ Ｐゴシック" w:hAnsi="Times New Roman" w:cs="Times New Roman"/>
          <w:kern w:val="0"/>
          <w:szCs w:val="21"/>
        </w:rPr>
        <w:t>2.1</w:t>
      </w:r>
      <w:r w:rsidRPr="000D5C3C">
        <w:rPr>
          <w:rFonts w:ascii="ＭＳ Ｐゴシック" w:eastAsia="ＭＳ Ｐゴシック" w:hAnsi="ＭＳ Ｐゴシック" w:cs="Times-Roman" w:hint="eastAsia"/>
          <w:kern w:val="0"/>
          <w:szCs w:val="21"/>
        </w:rPr>
        <w:t xml:space="preserve"> 　　2013版と変更なし</w:t>
      </w:r>
    </w:p>
    <w:p w:rsidR="00571963" w:rsidRDefault="00571963" w:rsidP="00571963">
      <w:pPr>
        <w:autoSpaceDE w:val="0"/>
        <w:autoSpaceDN w:val="0"/>
        <w:adjustRightInd w:val="0"/>
        <w:jc w:val="left"/>
        <w:rPr>
          <w:rFonts w:ascii="Times-Roman" w:hAnsi="Times-Roman" w:cs="Times-Roman"/>
          <w:kern w:val="0"/>
          <w:sz w:val="24"/>
          <w:szCs w:val="24"/>
        </w:rPr>
      </w:pPr>
    </w:p>
    <w:p w:rsidR="00571963" w:rsidRPr="000D5C3C" w:rsidRDefault="00571963" w:rsidP="00571963">
      <w:pPr>
        <w:autoSpaceDE w:val="0"/>
        <w:autoSpaceDN w:val="0"/>
        <w:adjustRightInd w:val="0"/>
        <w:jc w:val="left"/>
        <w:rPr>
          <w:rFonts w:ascii="ＭＳ Ｐゴシック" w:eastAsia="ＭＳ Ｐゴシック" w:hAnsi="ＭＳ Ｐゴシック" w:cs="Times-Roman"/>
          <w:kern w:val="0"/>
          <w:szCs w:val="21"/>
        </w:rPr>
      </w:pPr>
      <w:r w:rsidRPr="000D5C3C">
        <w:rPr>
          <w:rFonts w:ascii="Times New Roman" w:eastAsia="ＭＳ Ｐゴシック" w:hAnsi="Times New Roman" w:cs="Times New Roman"/>
          <w:kern w:val="0"/>
          <w:szCs w:val="21"/>
        </w:rPr>
        <w:t>2.9</w:t>
      </w:r>
      <w:r w:rsidR="00C34E3A">
        <w:rPr>
          <w:rFonts w:ascii="Times New Roman" w:eastAsia="ＭＳ Ｐゴシック" w:hAnsi="Times New Roman" w:cs="Times New Roman" w:hint="eastAsia"/>
          <w:kern w:val="0"/>
          <w:szCs w:val="21"/>
        </w:rPr>
        <w:t xml:space="preserve">  </w:t>
      </w:r>
      <w:r w:rsidRPr="000D5C3C">
        <w:rPr>
          <w:rFonts w:ascii="ＭＳ Ｐゴシック" w:eastAsia="ＭＳ Ｐゴシック" w:hAnsi="ＭＳ Ｐゴシック" w:cs="Times-Roman" w:hint="eastAsia"/>
          <w:kern w:val="0"/>
          <w:szCs w:val="21"/>
        </w:rPr>
        <w:t xml:space="preserve">　</w:t>
      </w:r>
      <w:r w:rsidRPr="00CC7C46">
        <w:rPr>
          <w:rFonts w:ascii="Times New Roman" w:eastAsia="ＭＳ Ｐゴシック" w:hAnsi="Times New Roman" w:cs="Times New Roman"/>
          <w:kern w:val="0"/>
          <w:szCs w:val="21"/>
        </w:rPr>
        <w:t>Council</w:t>
      </w:r>
      <w:r w:rsidRPr="000D5C3C">
        <w:rPr>
          <w:rFonts w:ascii="ＭＳ Ｐゴシック" w:eastAsia="ＭＳ Ｐゴシック" w:hAnsi="ＭＳ Ｐゴシック" w:cs="Times-Roman" w:hint="eastAsia"/>
          <w:kern w:val="0"/>
          <w:szCs w:val="21"/>
        </w:rPr>
        <w:t>の</w:t>
      </w:r>
      <w:r w:rsidR="005301D1" w:rsidRPr="000D5C3C">
        <w:rPr>
          <w:rFonts w:ascii="ＭＳ Ｐゴシック" w:eastAsia="ＭＳ Ｐゴシック" w:hAnsi="ＭＳ Ｐゴシック" w:cs="Times-Roman" w:hint="eastAsia"/>
          <w:kern w:val="0"/>
          <w:szCs w:val="21"/>
        </w:rPr>
        <w:t>定める規則、基準に次の２つが追加された。</w:t>
      </w:r>
    </w:p>
    <w:p w:rsidR="00C34E3A" w:rsidRPr="00C34E3A" w:rsidRDefault="005301D1" w:rsidP="00C34E3A">
      <w:pPr>
        <w:autoSpaceDE w:val="0"/>
        <w:autoSpaceDN w:val="0"/>
        <w:adjustRightInd w:val="0"/>
        <w:ind w:firstLineChars="350" w:firstLine="840"/>
        <w:jc w:val="left"/>
        <w:rPr>
          <w:rFonts w:ascii="Times-Italic" w:hAnsi="Times-Italic" w:cs="Times-Italic"/>
          <w:iCs/>
          <w:kern w:val="0"/>
          <w:sz w:val="24"/>
          <w:szCs w:val="24"/>
        </w:rPr>
      </w:pPr>
      <w:r>
        <w:rPr>
          <w:rFonts w:ascii="Times-Italic" w:hAnsi="Times-Italic" w:cs="Times-Italic"/>
          <w:i/>
          <w:iCs/>
          <w:kern w:val="0"/>
          <w:sz w:val="24"/>
          <w:szCs w:val="24"/>
        </w:rPr>
        <w:t>IOF Protocol Guide,</w:t>
      </w:r>
      <w:r w:rsidR="00C34E3A">
        <w:rPr>
          <w:rFonts w:ascii="Times-Italic" w:hAnsi="Times-Italic" w:cs="Times-Italic" w:hint="eastAsia"/>
          <w:i/>
          <w:iCs/>
          <w:kern w:val="0"/>
          <w:sz w:val="24"/>
          <w:szCs w:val="24"/>
        </w:rPr>
        <w:t xml:space="preserve"> </w:t>
      </w:r>
      <w:r w:rsidR="00C34E3A" w:rsidRPr="00C34E3A">
        <w:rPr>
          <w:rFonts w:ascii="ＭＳ Ｐゴシック" w:eastAsia="ＭＳ Ｐゴシック" w:hAnsi="ＭＳ Ｐゴシック" w:cs="Times-Italic" w:hint="eastAsia"/>
          <w:iCs/>
          <w:kern w:val="0"/>
          <w:szCs w:val="21"/>
        </w:rPr>
        <w:t>（プロトコル・ガイド）</w:t>
      </w:r>
    </w:p>
    <w:p w:rsidR="005301D1" w:rsidRPr="00C34E3A" w:rsidRDefault="005301D1" w:rsidP="00C34E3A">
      <w:pPr>
        <w:autoSpaceDE w:val="0"/>
        <w:autoSpaceDN w:val="0"/>
        <w:adjustRightInd w:val="0"/>
        <w:ind w:firstLineChars="350" w:firstLine="840"/>
        <w:jc w:val="left"/>
        <w:rPr>
          <w:rFonts w:ascii="Times-Italic" w:hAnsi="Times-Italic" w:cs="Times-Italic"/>
          <w:iCs/>
          <w:kern w:val="0"/>
          <w:sz w:val="24"/>
          <w:szCs w:val="24"/>
        </w:rPr>
      </w:pPr>
      <w:r>
        <w:rPr>
          <w:rFonts w:ascii="Times-Italic" w:hAnsi="Times-Italic" w:cs="Times-Italic"/>
          <w:i/>
          <w:iCs/>
          <w:kern w:val="0"/>
          <w:sz w:val="24"/>
          <w:szCs w:val="24"/>
        </w:rPr>
        <w:t>Trail</w:t>
      </w:r>
      <w:r>
        <w:rPr>
          <w:rFonts w:ascii="Times-Italic" w:hAnsi="Times-Italic" w:cs="Times-Italic" w:hint="eastAsia"/>
          <w:i/>
          <w:iCs/>
          <w:kern w:val="0"/>
          <w:sz w:val="24"/>
          <w:szCs w:val="24"/>
        </w:rPr>
        <w:t xml:space="preserve"> </w:t>
      </w:r>
      <w:r>
        <w:rPr>
          <w:rFonts w:ascii="Times-Italic" w:hAnsi="Times-Italic" w:cs="Times-Italic"/>
          <w:i/>
          <w:iCs/>
          <w:kern w:val="0"/>
          <w:sz w:val="24"/>
          <w:szCs w:val="24"/>
        </w:rPr>
        <w:t>Orienteering Technical Guidelines,</w:t>
      </w:r>
      <w:r w:rsidR="00C34E3A">
        <w:rPr>
          <w:rFonts w:ascii="Times-Italic" w:hAnsi="Times-Italic" w:cs="Times-Italic" w:hint="eastAsia"/>
          <w:iCs/>
          <w:kern w:val="0"/>
          <w:sz w:val="24"/>
          <w:szCs w:val="24"/>
        </w:rPr>
        <w:t xml:space="preserve"> </w:t>
      </w:r>
      <w:r w:rsidR="00C34E3A" w:rsidRPr="00C34E3A">
        <w:rPr>
          <w:rFonts w:ascii="ＭＳ Ｐゴシック" w:eastAsia="ＭＳ Ｐゴシック" w:hAnsi="ＭＳ Ｐゴシック" w:cs="Times-Italic" w:hint="eastAsia"/>
          <w:iCs/>
          <w:kern w:val="0"/>
          <w:szCs w:val="21"/>
        </w:rPr>
        <w:t>（テクニカル・ガイドライン）</w:t>
      </w:r>
    </w:p>
    <w:p w:rsidR="005301D1" w:rsidRPr="000D5C3C" w:rsidRDefault="005301D1" w:rsidP="005301D1">
      <w:pPr>
        <w:autoSpaceDE w:val="0"/>
        <w:autoSpaceDN w:val="0"/>
        <w:adjustRightInd w:val="0"/>
        <w:jc w:val="left"/>
        <w:rPr>
          <w:rFonts w:ascii="Times-Italic" w:hAnsi="Times-Italic" w:cs="Times-Italic"/>
          <w:i/>
          <w:iCs/>
          <w:kern w:val="0"/>
          <w:szCs w:val="21"/>
        </w:rPr>
      </w:pPr>
    </w:p>
    <w:p w:rsidR="005301D1" w:rsidRPr="000D5C3C" w:rsidRDefault="005301D1" w:rsidP="005301D1">
      <w:pPr>
        <w:autoSpaceDE w:val="0"/>
        <w:autoSpaceDN w:val="0"/>
        <w:adjustRightInd w:val="0"/>
        <w:jc w:val="left"/>
        <w:rPr>
          <w:rFonts w:ascii="ＭＳ Ｐゴシック" w:eastAsia="ＭＳ Ｐゴシック" w:hAnsi="ＭＳ Ｐゴシック" w:cs="Times-Italic"/>
          <w:iCs/>
          <w:kern w:val="0"/>
          <w:szCs w:val="21"/>
        </w:rPr>
      </w:pPr>
      <w:r w:rsidRPr="000D5C3C">
        <w:rPr>
          <w:rFonts w:ascii="Times New Roman" w:eastAsia="ＭＳ Ｐゴシック" w:hAnsi="Times New Roman" w:cs="Times New Roman"/>
          <w:iCs/>
          <w:kern w:val="0"/>
          <w:szCs w:val="21"/>
        </w:rPr>
        <w:t>2.10</w:t>
      </w:r>
      <w:r w:rsidRPr="000D5C3C">
        <w:rPr>
          <w:rFonts w:ascii="ＭＳ Ｐゴシック" w:eastAsia="ＭＳ Ｐゴシック" w:hAnsi="ＭＳ Ｐゴシック" w:cs="Times-Italic" w:hint="eastAsia"/>
          <w:iCs/>
          <w:kern w:val="0"/>
          <w:szCs w:val="21"/>
        </w:rPr>
        <w:t xml:space="preserve">  </w:t>
      </w:r>
      <w:r w:rsidR="00C34E3A" w:rsidRPr="00C34E3A">
        <w:rPr>
          <w:rFonts w:ascii="ＭＳ Ｐゴシック" w:eastAsia="ＭＳ Ｐゴシック" w:hAnsi="ＭＳ Ｐゴシック" w:cs="Times-Italic" w:hint="eastAsia"/>
          <w:iCs/>
          <w:kern w:val="0"/>
          <w:szCs w:val="21"/>
        </w:rPr>
        <w:t>規則、基準の逸脱事項の許可申請先変更</w:t>
      </w:r>
      <w:r>
        <w:rPr>
          <w:rFonts w:ascii="Times-Italic" w:hAnsi="Times-Italic" w:cs="Times-Italic" w:hint="eastAsia"/>
          <w:iCs/>
          <w:kern w:val="0"/>
          <w:sz w:val="24"/>
          <w:szCs w:val="24"/>
        </w:rPr>
        <w:t xml:space="preserve"> Secretariat </w:t>
      </w:r>
      <w:r>
        <w:rPr>
          <w:rFonts w:ascii="Times-Italic" w:hAnsi="Times-Italic" w:cs="Times-Italic" w:hint="eastAsia"/>
          <w:iCs/>
          <w:kern w:val="0"/>
          <w:sz w:val="24"/>
          <w:szCs w:val="24"/>
        </w:rPr>
        <w:t xml:space="preserve">⇒　</w:t>
      </w:r>
      <w:r>
        <w:rPr>
          <w:rFonts w:ascii="Times-Italic" w:hAnsi="Times-Italic" w:cs="Times-Italic" w:hint="eastAsia"/>
          <w:iCs/>
          <w:kern w:val="0"/>
          <w:sz w:val="24"/>
          <w:szCs w:val="24"/>
        </w:rPr>
        <w:t>Office</w:t>
      </w:r>
      <w:r>
        <w:rPr>
          <w:rFonts w:ascii="Times-Italic" w:hAnsi="Times-Italic" w:cs="Times-Italic" w:hint="eastAsia"/>
          <w:iCs/>
          <w:kern w:val="0"/>
          <w:sz w:val="24"/>
          <w:szCs w:val="24"/>
        </w:rPr>
        <w:t xml:space="preserve">　</w:t>
      </w:r>
    </w:p>
    <w:p w:rsidR="005301D1" w:rsidRDefault="005301D1" w:rsidP="005301D1">
      <w:pPr>
        <w:autoSpaceDE w:val="0"/>
        <w:autoSpaceDN w:val="0"/>
        <w:adjustRightInd w:val="0"/>
        <w:jc w:val="left"/>
        <w:rPr>
          <w:rFonts w:ascii="Times-Italic" w:hAnsi="Times-Italic" w:cs="Times-Italic"/>
          <w:iCs/>
          <w:kern w:val="0"/>
          <w:sz w:val="24"/>
          <w:szCs w:val="24"/>
        </w:rPr>
      </w:pPr>
    </w:p>
    <w:p w:rsidR="00E1259D" w:rsidRDefault="00E1259D" w:rsidP="00E1259D">
      <w:pPr>
        <w:autoSpaceDE w:val="0"/>
        <w:autoSpaceDN w:val="0"/>
        <w:adjustRightInd w:val="0"/>
        <w:jc w:val="left"/>
        <w:rPr>
          <w:rFonts w:ascii="ＭＳ Ｐゴシック" w:eastAsia="ＭＳ Ｐゴシック" w:hAnsi="ＭＳ Ｐゴシック" w:cs="Times-Roman"/>
          <w:kern w:val="0"/>
          <w:szCs w:val="21"/>
        </w:rPr>
      </w:pPr>
      <w:r>
        <w:rPr>
          <w:rFonts w:ascii="Times-Italic" w:hAnsi="Times-Italic" w:cs="Times-Italic" w:hint="eastAsia"/>
          <w:iCs/>
          <w:kern w:val="0"/>
          <w:sz w:val="24"/>
          <w:szCs w:val="24"/>
        </w:rPr>
        <w:t>3.2</w:t>
      </w:r>
      <w:r w:rsidR="00F62F2C">
        <w:rPr>
          <w:rFonts w:ascii="Times-Italic" w:hAnsi="Times-Italic" w:cs="Times-Italic" w:hint="eastAsia"/>
          <w:iCs/>
          <w:kern w:val="0"/>
          <w:sz w:val="24"/>
          <w:szCs w:val="24"/>
        </w:rPr>
        <w:t>,</w:t>
      </w:r>
      <w:r w:rsidR="00215256">
        <w:rPr>
          <w:rFonts w:ascii="Times-Italic" w:hAnsi="Times-Italic" w:cs="Times-Italic" w:hint="eastAsia"/>
          <w:iCs/>
          <w:kern w:val="0"/>
          <w:sz w:val="24"/>
          <w:szCs w:val="24"/>
        </w:rPr>
        <w:t xml:space="preserve"> 3.3</w:t>
      </w:r>
      <w:r w:rsidR="00F62F2C">
        <w:rPr>
          <w:rFonts w:ascii="Times-Italic" w:hAnsi="Times-Italic" w:cs="Times-Italic" w:hint="eastAsia"/>
          <w:iCs/>
          <w:kern w:val="0"/>
          <w:sz w:val="24"/>
          <w:szCs w:val="24"/>
        </w:rPr>
        <w:t>, 3.4, 4.3</w:t>
      </w:r>
      <w:r>
        <w:rPr>
          <w:rFonts w:ascii="Times-Italic" w:hAnsi="Times-Italic" w:cs="Times-Italic" w:hint="eastAsia"/>
          <w:iCs/>
          <w:kern w:val="0"/>
          <w:sz w:val="24"/>
          <w:szCs w:val="24"/>
        </w:rPr>
        <w:t xml:space="preserve"> </w:t>
      </w:r>
      <w:r w:rsidR="00F62F2C">
        <w:rPr>
          <w:rFonts w:ascii="Times-Italic" w:hAnsi="Times-Italic" w:cs="Times-Italic" w:hint="eastAsia"/>
          <w:iCs/>
          <w:kern w:val="0"/>
          <w:sz w:val="24"/>
          <w:szCs w:val="24"/>
        </w:rPr>
        <w:t xml:space="preserve"> </w:t>
      </w:r>
      <w:r>
        <w:rPr>
          <w:rFonts w:ascii="Times-Italic" w:hAnsi="Times-Italic" w:cs="Times-Italic" w:hint="eastAsia"/>
          <w:iCs/>
          <w:kern w:val="0"/>
          <w:sz w:val="24"/>
          <w:szCs w:val="24"/>
        </w:rPr>
        <w:t xml:space="preserve"> </w:t>
      </w:r>
      <w:r w:rsidRPr="000D5C3C">
        <w:rPr>
          <w:rFonts w:ascii="ＭＳ Ｐゴシック" w:eastAsia="ＭＳ Ｐゴシック" w:hAnsi="ＭＳ Ｐゴシック" w:cs="Times-Roman" w:hint="eastAsia"/>
          <w:kern w:val="0"/>
          <w:szCs w:val="21"/>
        </w:rPr>
        <w:t>2013版と変更なし</w:t>
      </w:r>
      <w:r w:rsidR="00C34E3A">
        <w:rPr>
          <w:rFonts w:ascii="ＭＳ Ｐゴシック" w:eastAsia="ＭＳ Ｐゴシック" w:hAnsi="ＭＳ Ｐゴシック" w:cs="Times-Roman" w:hint="eastAsia"/>
          <w:kern w:val="0"/>
          <w:szCs w:val="21"/>
        </w:rPr>
        <w:t>（変更あり としたのは誤り）</w:t>
      </w:r>
    </w:p>
    <w:p w:rsidR="00D577B2" w:rsidRPr="000D5C3C" w:rsidRDefault="00D577B2" w:rsidP="00E1259D">
      <w:pPr>
        <w:autoSpaceDE w:val="0"/>
        <w:autoSpaceDN w:val="0"/>
        <w:adjustRightInd w:val="0"/>
        <w:jc w:val="left"/>
        <w:rPr>
          <w:rFonts w:ascii="ＭＳ Ｐゴシック" w:eastAsia="ＭＳ Ｐゴシック" w:hAnsi="ＭＳ Ｐゴシック" w:cs="Times-Roman"/>
          <w:kern w:val="0"/>
          <w:sz w:val="24"/>
          <w:szCs w:val="24"/>
        </w:rPr>
      </w:pPr>
    </w:p>
    <w:p w:rsidR="005301D1" w:rsidRDefault="00D03108" w:rsidP="005301D1">
      <w:pPr>
        <w:autoSpaceDE w:val="0"/>
        <w:autoSpaceDN w:val="0"/>
        <w:adjustRightInd w:val="0"/>
        <w:jc w:val="left"/>
        <w:rPr>
          <w:rFonts w:ascii="Times-Roman" w:hAnsi="Times-Roman" w:cs="Times-Roman"/>
          <w:kern w:val="0"/>
          <w:sz w:val="24"/>
          <w:szCs w:val="24"/>
        </w:rPr>
      </w:pPr>
      <w:r>
        <w:rPr>
          <w:rFonts w:ascii="Times-Roman" w:hAnsi="Times-Roman" w:cs="Times-Roman" w:hint="eastAsia"/>
          <w:kern w:val="0"/>
          <w:sz w:val="24"/>
          <w:szCs w:val="24"/>
        </w:rPr>
        <w:t>5.1  1</w:t>
      </w:r>
      <w:r w:rsidRPr="000D5C3C">
        <w:rPr>
          <w:rFonts w:ascii="ＭＳ Ｐゴシック" w:eastAsia="ＭＳ Ｐゴシック" w:hAnsi="ＭＳ Ｐゴシック" w:cs="Times-Roman" w:hint="eastAsia"/>
          <w:kern w:val="0"/>
          <w:szCs w:val="21"/>
        </w:rPr>
        <w:t>行目</w:t>
      </w:r>
      <w:r>
        <w:rPr>
          <w:rFonts w:ascii="Times-Roman" w:hAnsi="Times-Roman" w:cs="Times-Roman" w:hint="eastAsia"/>
          <w:kern w:val="0"/>
          <w:sz w:val="24"/>
          <w:szCs w:val="24"/>
        </w:rPr>
        <w:t xml:space="preserve">：　</w:t>
      </w:r>
      <w:r>
        <w:rPr>
          <w:rFonts w:ascii="Times-Roman" w:hAnsi="Times-Roman" w:cs="Times-Roman"/>
          <w:kern w:val="0"/>
          <w:sz w:val="24"/>
          <w:szCs w:val="24"/>
        </w:rPr>
        <w:t xml:space="preserve">In the </w:t>
      </w:r>
      <w:proofErr w:type="spellStart"/>
      <w:r>
        <w:rPr>
          <w:rFonts w:ascii="Times-Roman" w:hAnsi="Times-Roman" w:cs="Times-Roman"/>
          <w:kern w:val="0"/>
          <w:sz w:val="24"/>
          <w:szCs w:val="24"/>
        </w:rPr>
        <w:t>PreO</w:t>
      </w:r>
      <w:proofErr w:type="spellEnd"/>
      <w:r>
        <w:rPr>
          <w:rFonts w:ascii="Times-Roman" w:hAnsi="Times-Roman" w:cs="Times-Roman"/>
          <w:kern w:val="0"/>
          <w:sz w:val="24"/>
          <w:szCs w:val="24"/>
        </w:rPr>
        <w:t xml:space="preserve"> competitions (individual and team)</w:t>
      </w:r>
      <w:r>
        <w:rPr>
          <w:rFonts w:ascii="Times-Roman" w:hAnsi="Times-Roman" w:cs="Times-Roman" w:hint="eastAsia"/>
          <w:kern w:val="0"/>
          <w:sz w:val="24"/>
          <w:szCs w:val="24"/>
        </w:rPr>
        <w:t xml:space="preserve"> </w:t>
      </w:r>
      <w:r>
        <w:rPr>
          <w:rFonts w:ascii="Times-Roman" w:hAnsi="Times-Roman" w:cs="Times-Roman" w:hint="eastAsia"/>
          <w:kern w:val="0"/>
          <w:sz w:val="24"/>
          <w:szCs w:val="24"/>
        </w:rPr>
        <w:t>⇒</w:t>
      </w:r>
      <w:r>
        <w:rPr>
          <w:rFonts w:ascii="Times-Roman" w:hAnsi="Times-Roman" w:cs="Times-Roman" w:hint="eastAsia"/>
          <w:kern w:val="0"/>
          <w:sz w:val="24"/>
          <w:szCs w:val="24"/>
        </w:rPr>
        <w:t xml:space="preserve"> </w:t>
      </w:r>
      <w:r>
        <w:rPr>
          <w:rFonts w:ascii="Times-Roman" w:hAnsi="Times-Roman" w:cs="Times-Roman"/>
          <w:kern w:val="0"/>
          <w:sz w:val="24"/>
          <w:szCs w:val="24"/>
        </w:rPr>
        <w:t xml:space="preserve">In the individual </w:t>
      </w:r>
      <w:proofErr w:type="spellStart"/>
      <w:r>
        <w:rPr>
          <w:rFonts w:ascii="Times-Roman" w:hAnsi="Times-Roman" w:cs="Times-Roman"/>
          <w:kern w:val="0"/>
          <w:sz w:val="24"/>
          <w:szCs w:val="24"/>
        </w:rPr>
        <w:t>PreO</w:t>
      </w:r>
      <w:proofErr w:type="spellEnd"/>
      <w:r>
        <w:rPr>
          <w:rFonts w:ascii="Times-Roman" w:hAnsi="Times-Roman" w:cs="Times-Roman"/>
          <w:kern w:val="0"/>
          <w:sz w:val="24"/>
          <w:szCs w:val="24"/>
        </w:rPr>
        <w:t xml:space="preserve"> competitions</w:t>
      </w:r>
    </w:p>
    <w:p w:rsidR="00E1259D" w:rsidRDefault="00D03108" w:rsidP="005301D1">
      <w:pPr>
        <w:autoSpaceDE w:val="0"/>
        <w:autoSpaceDN w:val="0"/>
        <w:adjustRightInd w:val="0"/>
        <w:jc w:val="left"/>
        <w:rPr>
          <w:rFonts w:ascii="Times-Roman" w:hAnsi="Times-Roman" w:cs="Times-Roman"/>
          <w:kern w:val="0"/>
          <w:sz w:val="24"/>
          <w:szCs w:val="24"/>
        </w:rPr>
      </w:pPr>
      <w:r>
        <w:rPr>
          <w:rFonts w:ascii="Times-Roman" w:hAnsi="Times-Roman" w:cs="Times-Roman" w:hint="eastAsia"/>
          <w:kern w:val="0"/>
          <w:sz w:val="24"/>
          <w:szCs w:val="24"/>
        </w:rPr>
        <w:t xml:space="preserve">　　</w:t>
      </w:r>
      <w:r w:rsidR="00F62F2C">
        <w:rPr>
          <w:rFonts w:ascii="Times-Roman" w:hAnsi="Times-Roman" w:cs="Times-Roman" w:hint="eastAsia"/>
          <w:kern w:val="0"/>
          <w:sz w:val="24"/>
          <w:szCs w:val="24"/>
        </w:rPr>
        <w:t xml:space="preserve">       </w:t>
      </w:r>
      <w:r>
        <w:rPr>
          <w:rFonts w:ascii="Times-Roman" w:hAnsi="Times-Roman" w:cs="Times-Roman" w:hint="eastAsia"/>
          <w:kern w:val="0"/>
          <w:sz w:val="24"/>
          <w:szCs w:val="24"/>
        </w:rPr>
        <w:t xml:space="preserve">　</w:t>
      </w:r>
      <w:r>
        <w:rPr>
          <w:rFonts w:ascii="Times-Roman" w:hAnsi="Times-Roman" w:cs="Times-Roman" w:hint="eastAsia"/>
          <w:kern w:val="0"/>
          <w:sz w:val="24"/>
          <w:szCs w:val="24"/>
        </w:rPr>
        <w:t>Team</w:t>
      </w:r>
      <w:r w:rsidRPr="000D5C3C">
        <w:rPr>
          <w:rFonts w:ascii="ＭＳ Ｐゴシック" w:eastAsia="ＭＳ Ｐゴシック" w:hAnsi="ＭＳ Ｐゴシック" w:cs="Times-Roman" w:hint="eastAsia"/>
          <w:kern w:val="0"/>
          <w:szCs w:val="21"/>
        </w:rPr>
        <w:t>競技には</w:t>
      </w:r>
      <w:r w:rsidR="00E578EA">
        <w:rPr>
          <w:rFonts w:ascii="Times-Roman" w:hAnsi="Times-Roman" w:cs="Times-Roman" w:hint="eastAsia"/>
          <w:kern w:val="0"/>
          <w:sz w:val="24"/>
          <w:szCs w:val="24"/>
        </w:rPr>
        <w:t>Para Class</w:t>
      </w:r>
      <w:r w:rsidR="00E578EA" w:rsidRPr="000D5C3C">
        <w:rPr>
          <w:rFonts w:ascii="ＭＳ Ｐゴシック" w:eastAsia="ＭＳ Ｐゴシック" w:hAnsi="ＭＳ Ｐゴシック" w:cs="Times-Roman" w:hint="eastAsia"/>
          <w:kern w:val="0"/>
          <w:szCs w:val="21"/>
        </w:rPr>
        <w:t>はもともと</w:t>
      </w:r>
      <w:r w:rsidR="000D5C3C" w:rsidRPr="000D5C3C">
        <w:rPr>
          <w:rFonts w:ascii="ＭＳ Ｐゴシック" w:eastAsia="ＭＳ Ｐゴシック" w:hAnsi="ＭＳ Ｐゴシック" w:cs="Times-Roman" w:hint="eastAsia"/>
          <w:kern w:val="0"/>
          <w:szCs w:val="21"/>
        </w:rPr>
        <w:t>無い</w:t>
      </w:r>
      <w:r w:rsidR="00E578EA">
        <w:rPr>
          <w:rFonts w:ascii="Times-Roman" w:hAnsi="Times-Roman" w:cs="Times-Roman" w:hint="eastAsia"/>
          <w:kern w:val="0"/>
          <w:sz w:val="24"/>
          <w:szCs w:val="24"/>
        </w:rPr>
        <w:t>。</w:t>
      </w:r>
    </w:p>
    <w:p w:rsidR="00E578EA" w:rsidRDefault="00E578EA" w:rsidP="005301D1">
      <w:pPr>
        <w:autoSpaceDE w:val="0"/>
        <w:autoSpaceDN w:val="0"/>
        <w:adjustRightInd w:val="0"/>
        <w:jc w:val="left"/>
        <w:rPr>
          <w:rFonts w:ascii="Times-Roman" w:hAnsi="Times-Roman" w:cs="Times-Roman"/>
          <w:kern w:val="0"/>
          <w:sz w:val="24"/>
          <w:szCs w:val="24"/>
        </w:rPr>
      </w:pPr>
    </w:p>
    <w:p w:rsidR="00E578EA" w:rsidRDefault="00E578EA" w:rsidP="00E578EA">
      <w:pPr>
        <w:autoSpaceDE w:val="0"/>
        <w:autoSpaceDN w:val="0"/>
        <w:adjustRightInd w:val="0"/>
        <w:jc w:val="left"/>
        <w:rPr>
          <w:rFonts w:ascii="Times-Roman" w:hAnsi="Times-Roman" w:cs="Times-Roman"/>
          <w:kern w:val="0"/>
          <w:sz w:val="24"/>
          <w:szCs w:val="24"/>
        </w:rPr>
      </w:pPr>
      <w:r>
        <w:rPr>
          <w:rFonts w:ascii="Times-Roman" w:hAnsi="Times-Roman" w:cs="Times-Roman" w:hint="eastAsia"/>
          <w:kern w:val="0"/>
          <w:sz w:val="24"/>
          <w:szCs w:val="24"/>
        </w:rPr>
        <w:t xml:space="preserve">6.5   </w:t>
      </w:r>
      <w:r w:rsidRPr="000D5C3C">
        <w:rPr>
          <w:rFonts w:ascii="ＭＳ Ｐゴシック" w:eastAsia="ＭＳ Ｐゴシック" w:hAnsi="ＭＳ Ｐゴシック" w:cs="Times-Roman" w:hint="eastAsia"/>
          <w:kern w:val="0"/>
          <w:szCs w:val="21"/>
        </w:rPr>
        <w:t>最終行：チームとしてエントリーできる競技者数は8名まで。⇒ 制限がなくなった。</w:t>
      </w:r>
    </w:p>
    <w:p w:rsidR="000D5C3C" w:rsidRDefault="00E578EA" w:rsidP="000D5C3C">
      <w:pPr>
        <w:autoSpaceDE w:val="0"/>
        <w:autoSpaceDN w:val="0"/>
        <w:adjustRightInd w:val="0"/>
        <w:ind w:firstLineChars="400" w:firstLine="960"/>
        <w:jc w:val="left"/>
        <w:rPr>
          <w:rFonts w:ascii="Times-Roman" w:hAnsi="Times-Roman" w:cs="Times-Roman"/>
          <w:kern w:val="0"/>
          <w:sz w:val="24"/>
          <w:szCs w:val="24"/>
        </w:rPr>
      </w:pPr>
      <w:r>
        <w:rPr>
          <w:rFonts w:ascii="Times-Roman" w:hAnsi="Times-Roman" w:cs="Times-Roman"/>
          <w:kern w:val="0"/>
          <w:sz w:val="24"/>
          <w:szCs w:val="24"/>
        </w:rPr>
        <w:t>Each Federation may enter a team of up to 8</w:t>
      </w:r>
      <w:r>
        <w:rPr>
          <w:rFonts w:ascii="Times-Roman" w:hAnsi="Times-Roman" w:cs="Times-Roman" w:hint="eastAsia"/>
          <w:kern w:val="0"/>
          <w:sz w:val="24"/>
          <w:szCs w:val="24"/>
        </w:rPr>
        <w:t xml:space="preserve"> </w:t>
      </w:r>
      <w:r>
        <w:rPr>
          <w:rFonts w:ascii="Times-Roman" w:hAnsi="Times-Roman" w:cs="Times-Roman"/>
          <w:kern w:val="0"/>
          <w:sz w:val="24"/>
          <w:szCs w:val="24"/>
        </w:rPr>
        <w:t>competitors.</w:t>
      </w:r>
      <w:r>
        <w:rPr>
          <w:rFonts w:ascii="Times-Roman" w:hAnsi="Times-Roman" w:cs="Times-Roman" w:hint="eastAsia"/>
          <w:kern w:val="0"/>
          <w:sz w:val="24"/>
          <w:szCs w:val="24"/>
        </w:rPr>
        <w:t xml:space="preserve">　</w:t>
      </w:r>
    </w:p>
    <w:p w:rsidR="00E578EA" w:rsidRDefault="00E578EA" w:rsidP="00E578EA">
      <w:pPr>
        <w:autoSpaceDE w:val="0"/>
        <w:autoSpaceDN w:val="0"/>
        <w:adjustRightInd w:val="0"/>
        <w:ind w:firstLineChars="300" w:firstLine="720"/>
        <w:jc w:val="left"/>
        <w:rPr>
          <w:rFonts w:ascii="Times-Roman" w:hAnsi="Times-Roman" w:cs="Times-Roman"/>
          <w:kern w:val="0"/>
          <w:sz w:val="24"/>
          <w:szCs w:val="24"/>
        </w:rPr>
      </w:pPr>
      <w:r>
        <w:rPr>
          <w:rFonts w:ascii="Times-Roman" w:hAnsi="Times-Roman" w:cs="Times-Roman" w:hint="eastAsia"/>
          <w:kern w:val="0"/>
          <w:sz w:val="24"/>
          <w:szCs w:val="24"/>
        </w:rPr>
        <w:t>⇒</w:t>
      </w:r>
      <w:r>
        <w:rPr>
          <w:rFonts w:ascii="Times-Roman" w:hAnsi="Times-Roman" w:cs="Times-Roman"/>
          <w:kern w:val="0"/>
          <w:sz w:val="24"/>
          <w:szCs w:val="24"/>
        </w:rPr>
        <w:t>Each Federation may enter a team of an</w:t>
      </w:r>
      <w:r>
        <w:rPr>
          <w:rFonts w:ascii="Times-Roman" w:hAnsi="Times-Roman" w:cs="Times-Roman" w:hint="eastAsia"/>
          <w:kern w:val="0"/>
          <w:sz w:val="24"/>
          <w:szCs w:val="24"/>
        </w:rPr>
        <w:t xml:space="preserve"> </w:t>
      </w:r>
      <w:r w:rsidRPr="00A30609">
        <w:rPr>
          <w:rFonts w:ascii="Times-Roman" w:hAnsi="Times-Roman" w:cs="Times-Roman"/>
          <w:b/>
          <w:kern w:val="0"/>
          <w:sz w:val="24"/>
          <w:szCs w:val="24"/>
        </w:rPr>
        <w:t>unlimited number of</w:t>
      </w:r>
      <w:r>
        <w:rPr>
          <w:rFonts w:ascii="Times-Roman" w:hAnsi="Times-Roman" w:cs="Times-Roman"/>
          <w:kern w:val="0"/>
          <w:sz w:val="24"/>
          <w:szCs w:val="24"/>
        </w:rPr>
        <w:t xml:space="preserve"> competitors.</w:t>
      </w:r>
    </w:p>
    <w:p w:rsidR="00E578EA" w:rsidRDefault="00E578EA" w:rsidP="00E578EA">
      <w:pPr>
        <w:autoSpaceDE w:val="0"/>
        <w:autoSpaceDN w:val="0"/>
        <w:adjustRightInd w:val="0"/>
        <w:jc w:val="left"/>
        <w:rPr>
          <w:rFonts w:ascii="Times-Roman" w:hAnsi="Times-Roman" w:cs="Times-Roman"/>
          <w:kern w:val="0"/>
          <w:sz w:val="24"/>
          <w:szCs w:val="24"/>
        </w:rPr>
      </w:pPr>
    </w:p>
    <w:p w:rsidR="00A30609" w:rsidRDefault="00B43C13" w:rsidP="00A30609">
      <w:pPr>
        <w:autoSpaceDE w:val="0"/>
        <w:autoSpaceDN w:val="0"/>
        <w:adjustRightInd w:val="0"/>
        <w:ind w:leftChars="-1" w:left="706" w:hangingChars="295" w:hanging="708"/>
        <w:jc w:val="left"/>
        <w:rPr>
          <w:rFonts w:ascii="Times-Roman" w:hAnsi="Times-Roman" w:cs="Times-Roman"/>
          <w:kern w:val="0"/>
          <w:sz w:val="24"/>
          <w:szCs w:val="24"/>
        </w:rPr>
      </w:pPr>
      <w:r>
        <w:rPr>
          <w:rFonts w:ascii="Times-Roman" w:hAnsi="Times-Roman" w:cs="Times-Roman" w:hint="eastAsia"/>
          <w:kern w:val="0"/>
          <w:sz w:val="24"/>
          <w:szCs w:val="24"/>
        </w:rPr>
        <w:t xml:space="preserve">6.6   </w:t>
      </w:r>
      <w:r w:rsidR="00A30609" w:rsidRPr="000D5C3C">
        <w:rPr>
          <w:rFonts w:ascii="ＭＳ Ｐゴシック" w:eastAsia="ＭＳ Ｐゴシック" w:hAnsi="ＭＳ Ｐゴシック" w:cs="Times-Roman" w:hint="eastAsia"/>
          <w:kern w:val="0"/>
          <w:szCs w:val="21"/>
        </w:rPr>
        <w:t>世界選手権保持者は既定数にプラスしてエントリーできたが、世界選手権に加えて地域選手権（たとえばヨーロッパ選手権</w:t>
      </w:r>
      <w:r w:rsidR="00A30609" w:rsidRPr="00CC7C46">
        <w:rPr>
          <w:rFonts w:ascii="Times New Roman" w:eastAsia="ＭＳ Ｐゴシック" w:hAnsi="Times New Roman" w:cs="Times New Roman"/>
          <w:kern w:val="0"/>
          <w:szCs w:val="21"/>
        </w:rPr>
        <w:t>（</w:t>
      </w:r>
      <w:r w:rsidR="00A30609" w:rsidRPr="00CC7C46">
        <w:rPr>
          <w:rFonts w:ascii="Times New Roman" w:eastAsia="ＭＳ Ｐゴシック" w:hAnsi="Times New Roman" w:cs="Times New Roman"/>
          <w:kern w:val="0"/>
          <w:szCs w:val="21"/>
        </w:rPr>
        <w:t>ETOC</w:t>
      </w:r>
      <w:r w:rsidR="00A30609" w:rsidRPr="00CC7C46">
        <w:rPr>
          <w:rFonts w:ascii="Times New Roman" w:eastAsia="ＭＳ Ｐゴシック" w:hAnsi="Times New Roman" w:cs="Times New Roman"/>
          <w:kern w:val="0"/>
          <w:szCs w:val="21"/>
        </w:rPr>
        <w:t>）</w:t>
      </w:r>
      <w:r w:rsidR="00A30609" w:rsidRPr="000D5C3C">
        <w:rPr>
          <w:rFonts w:ascii="ＭＳ Ｐゴシック" w:eastAsia="ＭＳ Ｐゴシック" w:hAnsi="ＭＳ Ｐゴシック" w:cs="Times-Roman" w:hint="eastAsia"/>
          <w:kern w:val="0"/>
          <w:szCs w:val="21"/>
        </w:rPr>
        <w:t>の選手権保持者も</w:t>
      </w:r>
      <w:r w:rsidR="00A32709">
        <w:rPr>
          <w:rFonts w:ascii="ＭＳ Ｐゴシック" w:eastAsia="ＭＳ Ｐゴシック" w:hAnsi="ＭＳ Ｐゴシック" w:cs="Times-Roman" w:hint="eastAsia"/>
          <w:kern w:val="0"/>
          <w:szCs w:val="21"/>
        </w:rPr>
        <w:t>通常の</w:t>
      </w:r>
      <w:r w:rsidR="00A30609" w:rsidRPr="000D5C3C">
        <w:rPr>
          <w:rFonts w:ascii="ＭＳ Ｐゴシック" w:eastAsia="ＭＳ Ｐゴシック" w:hAnsi="ＭＳ Ｐゴシック" w:cs="Times-Roman" w:hint="eastAsia"/>
          <w:kern w:val="0"/>
          <w:szCs w:val="21"/>
        </w:rPr>
        <w:t>エントリー</w:t>
      </w:r>
      <w:r w:rsidR="00A32709">
        <w:rPr>
          <w:rFonts w:ascii="ＭＳ Ｐゴシック" w:eastAsia="ＭＳ Ｐゴシック" w:hAnsi="ＭＳ Ｐゴシック" w:cs="Times-Roman" w:hint="eastAsia"/>
          <w:kern w:val="0"/>
          <w:szCs w:val="21"/>
        </w:rPr>
        <w:t>にプラス</w:t>
      </w:r>
      <w:r w:rsidR="00A30609" w:rsidRPr="000D5C3C">
        <w:rPr>
          <w:rFonts w:ascii="ＭＳ Ｐゴシック" w:eastAsia="ＭＳ Ｐゴシック" w:hAnsi="ＭＳ Ｐゴシック" w:cs="Times-Roman" w:hint="eastAsia"/>
          <w:kern w:val="0"/>
          <w:szCs w:val="21"/>
        </w:rPr>
        <w:t>できるようになった。</w:t>
      </w:r>
    </w:p>
    <w:p w:rsidR="00B43C13" w:rsidRPr="00E578EA" w:rsidRDefault="00B43C13" w:rsidP="00F62F2C">
      <w:pPr>
        <w:autoSpaceDE w:val="0"/>
        <w:autoSpaceDN w:val="0"/>
        <w:adjustRightInd w:val="0"/>
        <w:ind w:leftChars="350" w:left="855" w:hangingChars="50" w:hanging="120"/>
        <w:jc w:val="left"/>
        <w:rPr>
          <w:rFonts w:ascii="Times-Roman" w:hAnsi="Times-Roman" w:cs="Times-Roman"/>
          <w:kern w:val="0"/>
          <w:sz w:val="24"/>
          <w:szCs w:val="24"/>
        </w:rPr>
      </w:pPr>
      <w:r>
        <w:rPr>
          <w:rFonts w:ascii="Times-Roman" w:hAnsi="Times-Roman" w:cs="Times-Roman" w:hint="eastAsia"/>
          <w:kern w:val="0"/>
          <w:sz w:val="24"/>
          <w:szCs w:val="24"/>
        </w:rPr>
        <w:t xml:space="preserve"> </w:t>
      </w:r>
      <w:r>
        <w:rPr>
          <w:rFonts w:ascii="Times-Roman" w:hAnsi="Times-Roman" w:cs="Times-Roman"/>
          <w:kern w:val="0"/>
          <w:sz w:val="24"/>
          <w:szCs w:val="24"/>
        </w:rPr>
        <w:t>The current World Champions</w:t>
      </w:r>
      <w:r>
        <w:rPr>
          <w:rFonts w:ascii="Times-Roman" w:hAnsi="Times-Roman" w:cs="Times-Roman" w:hint="eastAsia"/>
          <w:kern w:val="0"/>
          <w:sz w:val="24"/>
          <w:szCs w:val="24"/>
        </w:rPr>
        <w:t xml:space="preserve"> </w:t>
      </w:r>
      <w:r>
        <w:rPr>
          <w:rFonts w:ascii="Times-Roman" w:hAnsi="Times-Roman" w:cs="Times-Roman"/>
          <w:kern w:val="0"/>
          <w:sz w:val="24"/>
          <w:szCs w:val="24"/>
        </w:rPr>
        <w:t>may be entered by their Federations in their respective classes in addition to the</w:t>
      </w:r>
      <w:r>
        <w:rPr>
          <w:rFonts w:ascii="Times-Roman" w:hAnsi="Times-Roman" w:cs="Times-Roman" w:hint="eastAsia"/>
          <w:kern w:val="0"/>
          <w:sz w:val="24"/>
          <w:szCs w:val="24"/>
        </w:rPr>
        <w:t xml:space="preserve"> </w:t>
      </w:r>
      <w:r>
        <w:rPr>
          <w:rFonts w:ascii="Times-Roman" w:hAnsi="Times-Roman" w:cs="Times-Roman"/>
          <w:kern w:val="0"/>
          <w:sz w:val="24"/>
          <w:szCs w:val="24"/>
        </w:rPr>
        <w:t>normal maximum provided they are members of the Federation’s team.</w:t>
      </w:r>
      <w:r w:rsidRPr="00B43C13">
        <w:rPr>
          <w:rFonts w:ascii="Times-Roman" w:hAnsi="Times-Roman" w:cs="Times-Roman"/>
          <w:kern w:val="0"/>
          <w:sz w:val="24"/>
          <w:szCs w:val="24"/>
        </w:rPr>
        <w:t xml:space="preserve"> </w:t>
      </w:r>
    </w:p>
    <w:p w:rsidR="00B43C13" w:rsidRDefault="00B43C13" w:rsidP="00B43C13">
      <w:pPr>
        <w:autoSpaceDE w:val="0"/>
        <w:autoSpaceDN w:val="0"/>
        <w:adjustRightInd w:val="0"/>
        <w:ind w:left="840" w:hangingChars="350" w:hanging="840"/>
        <w:jc w:val="left"/>
        <w:rPr>
          <w:rFonts w:ascii="Times-Roman" w:hAnsi="Times-Roman" w:cs="Times-Roman"/>
          <w:kern w:val="0"/>
          <w:sz w:val="24"/>
          <w:szCs w:val="24"/>
        </w:rPr>
      </w:pPr>
      <w:r>
        <w:rPr>
          <w:rFonts w:ascii="Times-Roman" w:hAnsi="Times-Roman" w:cs="Times-Roman" w:hint="eastAsia"/>
          <w:kern w:val="0"/>
          <w:sz w:val="24"/>
          <w:szCs w:val="24"/>
        </w:rPr>
        <w:t xml:space="preserve">     </w:t>
      </w:r>
      <w:r w:rsidR="00F62F2C">
        <w:rPr>
          <w:rFonts w:ascii="Times-Roman" w:hAnsi="Times-Roman" w:cs="Times-Roman" w:hint="eastAsia"/>
          <w:kern w:val="0"/>
          <w:sz w:val="24"/>
          <w:szCs w:val="24"/>
        </w:rPr>
        <w:t xml:space="preserve"> </w:t>
      </w:r>
      <w:r>
        <w:rPr>
          <w:rFonts w:ascii="Times-Roman" w:hAnsi="Times-Roman" w:cs="Times-Roman" w:hint="eastAsia"/>
          <w:kern w:val="0"/>
          <w:sz w:val="24"/>
          <w:szCs w:val="24"/>
        </w:rPr>
        <w:t xml:space="preserve"> </w:t>
      </w:r>
      <w:r>
        <w:rPr>
          <w:rFonts w:ascii="Times-Roman" w:hAnsi="Times-Roman" w:cs="Times-Roman" w:hint="eastAsia"/>
          <w:kern w:val="0"/>
          <w:sz w:val="24"/>
          <w:szCs w:val="24"/>
        </w:rPr>
        <w:t xml:space="preserve">⇒　</w:t>
      </w:r>
      <w:r w:rsidRPr="00B43C13">
        <w:rPr>
          <w:rFonts w:ascii="Times-Roman" w:hAnsi="Times-Roman" w:cs="Times-Roman"/>
          <w:b/>
          <w:kern w:val="0"/>
          <w:sz w:val="24"/>
          <w:szCs w:val="24"/>
        </w:rPr>
        <w:t>Regional Champions (if the Regional</w:t>
      </w:r>
      <w:r w:rsidRPr="00B43C13">
        <w:rPr>
          <w:rFonts w:ascii="Times-Roman" w:hAnsi="Times-Roman" w:cs="Times-Roman" w:hint="eastAsia"/>
          <w:b/>
          <w:kern w:val="0"/>
          <w:sz w:val="24"/>
          <w:szCs w:val="24"/>
        </w:rPr>
        <w:t xml:space="preserve"> </w:t>
      </w:r>
      <w:r w:rsidRPr="00B43C13">
        <w:rPr>
          <w:rFonts w:ascii="Times-Roman" w:hAnsi="Times-Roman" w:cs="Times-Roman"/>
          <w:b/>
          <w:kern w:val="0"/>
          <w:sz w:val="24"/>
          <w:szCs w:val="24"/>
        </w:rPr>
        <w:t>Championship was held in the previous12 months) and</w:t>
      </w:r>
      <w:r>
        <w:rPr>
          <w:rFonts w:ascii="Times-Roman" w:hAnsi="Times-Roman" w:cs="Times-Roman"/>
          <w:kern w:val="0"/>
          <w:sz w:val="24"/>
          <w:szCs w:val="24"/>
        </w:rPr>
        <w:t xml:space="preserve"> </w:t>
      </w:r>
      <w:r w:rsidRPr="00A30609">
        <w:rPr>
          <w:rFonts w:ascii="Times-Roman" w:hAnsi="Times-Roman" w:cs="Times-Roman"/>
          <w:b/>
          <w:kern w:val="0"/>
          <w:sz w:val="24"/>
          <w:szCs w:val="24"/>
        </w:rPr>
        <w:t>the current World Champions</w:t>
      </w:r>
      <w:r>
        <w:rPr>
          <w:rFonts w:ascii="Times-Roman" w:hAnsi="Times-Roman" w:cs="Times-Roman" w:hint="eastAsia"/>
          <w:kern w:val="0"/>
          <w:sz w:val="24"/>
          <w:szCs w:val="24"/>
        </w:rPr>
        <w:t xml:space="preserve"> </w:t>
      </w:r>
      <w:r>
        <w:rPr>
          <w:rFonts w:ascii="Times-Roman" w:hAnsi="Times-Roman" w:cs="Times-Roman"/>
          <w:kern w:val="0"/>
          <w:sz w:val="24"/>
          <w:szCs w:val="24"/>
        </w:rPr>
        <w:t>may be entered by their Federations in their respective classes in addition to the</w:t>
      </w:r>
      <w:r>
        <w:rPr>
          <w:rFonts w:ascii="Times-Roman" w:hAnsi="Times-Roman" w:cs="Times-Roman" w:hint="eastAsia"/>
          <w:kern w:val="0"/>
          <w:sz w:val="24"/>
          <w:szCs w:val="24"/>
        </w:rPr>
        <w:t xml:space="preserve"> </w:t>
      </w:r>
      <w:r>
        <w:rPr>
          <w:rFonts w:ascii="Times-Roman" w:hAnsi="Times-Roman" w:cs="Times-Roman"/>
          <w:kern w:val="0"/>
          <w:sz w:val="24"/>
          <w:szCs w:val="24"/>
        </w:rPr>
        <w:t>normal maximum provided they are members of the Federation’s team.</w:t>
      </w:r>
    </w:p>
    <w:p w:rsidR="00A30609" w:rsidRDefault="00A30609" w:rsidP="00B43C13">
      <w:pPr>
        <w:autoSpaceDE w:val="0"/>
        <w:autoSpaceDN w:val="0"/>
        <w:adjustRightInd w:val="0"/>
        <w:ind w:left="840" w:hangingChars="350" w:hanging="840"/>
        <w:jc w:val="left"/>
        <w:rPr>
          <w:rFonts w:ascii="Times-Roman" w:hAnsi="Times-Roman" w:cs="Times-Roman"/>
          <w:kern w:val="0"/>
          <w:sz w:val="24"/>
          <w:szCs w:val="24"/>
        </w:rPr>
      </w:pPr>
    </w:p>
    <w:p w:rsidR="00A30609" w:rsidRDefault="00A30609" w:rsidP="00B43C13">
      <w:pPr>
        <w:autoSpaceDE w:val="0"/>
        <w:autoSpaceDN w:val="0"/>
        <w:adjustRightInd w:val="0"/>
        <w:ind w:left="840" w:hangingChars="350" w:hanging="840"/>
        <w:jc w:val="left"/>
        <w:rPr>
          <w:rFonts w:ascii="Times-Roman" w:hAnsi="Times-Roman" w:cs="Times-Roman"/>
          <w:kern w:val="0"/>
          <w:sz w:val="24"/>
          <w:szCs w:val="24"/>
        </w:rPr>
      </w:pPr>
      <w:r>
        <w:rPr>
          <w:rFonts w:ascii="Times-Roman" w:hAnsi="Times-Roman" w:cs="Times-Roman" w:hint="eastAsia"/>
          <w:kern w:val="0"/>
          <w:sz w:val="24"/>
          <w:szCs w:val="24"/>
        </w:rPr>
        <w:t xml:space="preserve">10.2   </w:t>
      </w:r>
      <w:r w:rsidR="00264A2D" w:rsidRPr="00A32709">
        <w:rPr>
          <w:rFonts w:ascii="ＭＳ Ｐゴシック" w:eastAsia="ＭＳ Ｐゴシック" w:hAnsi="ＭＳ Ｐゴシック" w:cs="Times-Roman" w:hint="eastAsia"/>
          <w:kern w:val="0"/>
          <w:szCs w:val="21"/>
        </w:rPr>
        <w:t>要請により空港、駅からの輸送手段のアレンジに関する費用の支払いについて強い表現になった。</w:t>
      </w:r>
    </w:p>
    <w:p w:rsidR="00264A2D" w:rsidRDefault="00264A2D" w:rsidP="00264A2D">
      <w:pPr>
        <w:autoSpaceDE w:val="0"/>
        <w:autoSpaceDN w:val="0"/>
        <w:adjustRightInd w:val="0"/>
        <w:jc w:val="left"/>
        <w:rPr>
          <w:rFonts w:ascii="Times-Roman" w:hAnsi="Times-Roman" w:cs="Times-Roman"/>
          <w:kern w:val="0"/>
          <w:sz w:val="24"/>
          <w:szCs w:val="24"/>
        </w:rPr>
      </w:pPr>
      <w:r>
        <w:rPr>
          <w:rFonts w:ascii="Times-Roman" w:hAnsi="Times-Roman" w:cs="Times-Roman" w:hint="eastAsia"/>
          <w:kern w:val="0"/>
          <w:sz w:val="24"/>
          <w:szCs w:val="24"/>
        </w:rPr>
        <w:t xml:space="preserve">　　　</w:t>
      </w:r>
      <w:r>
        <w:rPr>
          <w:rFonts w:ascii="Times-Roman" w:hAnsi="Times-Roman" w:cs="Times-Roman" w:hint="eastAsia"/>
          <w:kern w:val="0"/>
          <w:sz w:val="24"/>
          <w:szCs w:val="24"/>
        </w:rPr>
        <w:t xml:space="preserve"> </w:t>
      </w:r>
      <w:r>
        <w:rPr>
          <w:rFonts w:ascii="Times-Roman" w:hAnsi="Times-Roman" w:cs="Times-Roman"/>
          <w:kern w:val="0"/>
          <w:sz w:val="24"/>
          <w:szCs w:val="24"/>
        </w:rPr>
        <w:t>The Federation will pay for this</w:t>
      </w:r>
      <w:r>
        <w:rPr>
          <w:rFonts w:ascii="Times-Roman" w:hAnsi="Times-Roman" w:cs="Times-Roman" w:hint="eastAsia"/>
          <w:kern w:val="0"/>
          <w:sz w:val="24"/>
          <w:szCs w:val="24"/>
        </w:rPr>
        <w:t xml:space="preserve"> </w:t>
      </w:r>
      <w:r>
        <w:rPr>
          <w:rFonts w:ascii="Times-Roman" w:hAnsi="Times-Roman" w:cs="Times-Roman"/>
          <w:kern w:val="0"/>
          <w:sz w:val="24"/>
          <w:szCs w:val="24"/>
        </w:rPr>
        <w:t>service.</w:t>
      </w:r>
      <w:r>
        <w:rPr>
          <w:rFonts w:ascii="Times-Roman" w:hAnsi="Times-Roman" w:cs="Times-Roman" w:hint="eastAsia"/>
          <w:kern w:val="0"/>
          <w:sz w:val="24"/>
          <w:szCs w:val="24"/>
        </w:rPr>
        <w:t xml:space="preserve"> </w:t>
      </w:r>
      <w:r>
        <w:rPr>
          <w:rFonts w:ascii="Times-Roman" w:hAnsi="Times-Roman" w:cs="Times-Roman" w:hint="eastAsia"/>
          <w:kern w:val="0"/>
          <w:sz w:val="24"/>
          <w:szCs w:val="24"/>
        </w:rPr>
        <w:t>⇒</w:t>
      </w:r>
      <w:r w:rsidRPr="00264A2D">
        <w:rPr>
          <w:rFonts w:ascii="Times-Roman" w:hAnsi="Times-Roman" w:cs="Times-Roman"/>
          <w:kern w:val="0"/>
          <w:sz w:val="24"/>
          <w:szCs w:val="24"/>
        </w:rPr>
        <w:t xml:space="preserve"> </w:t>
      </w:r>
      <w:r>
        <w:rPr>
          <w:rFonts w:ascii="Times-Roman" w:hAnsi="Times-Roman" w:cs="Times-Roman"/>
          <w:kern w:val="0"/>
          <w:sz w:val="24"/>
          <w:szCs w:val="24"/>
        </w:rPr>
        <w:t xml:space="preserve">The Federation </w:t>
      </w:r>
      <w:r w:rsidRPr="00264A2D">
        <w:rPr>
          <w:rFonts w:ascii="Times-Roman" w:hAnsi="Times-Roman" w:cs="Times-Roman"/>
          <w:b/>
          <w:kern w:val="0"/>
          <w:sz w:val="24"/>
          <w:szCs w:val="24"/>
        </w:rPr>
        <w:t>may have to pay</w:t>
      </w:r>
      <w:r>
        <w:rPr>
          <w:rFonts w:ascii="Times-Roman" w:hAnsi="Times-Roman" w:cs="Times-Roman"/>
          <w:kern w:val="0"/>
          <w:sz w:val="24"/>
          <w:szCs w:val="24"/>
        </w:rPr>
        <w:t xml:space="preserve"> for</w:t>
      </w:r>
      <w:r>
        <w:rPr>
          <w:rFonts w:ascii="Times-Roman" w:hAnsi="Times-Roman" w:cs="Times-Roman" w:hint="eastAsia"/>
          <w:kern w:val="0"/>
          <w:sz w:val="24"/>
          <w:szCs w:val="24"/>
        </w:rPr>
        <w:t xml:space="preserve"> </w:t>
      </w:r>
      <w:r>
        <w:rPr>
          <w:rFonts w:ascii="Times-Roman" w:hAnsi="Times-Roman" w:cs="Times-Roman"/>
          <w:kern w:val="0"/>
          <w:sz w:val="24"/>
          <w:szCs w:val="24"/>
        </w:rPr>
        <w:t>this service.</w:t>
      </w:r>
    </w:p>
    <w:p w:rsidR="00264A2D" w:rsidRDefault="00264A2D" w:rsidP="00264A2D">
      <w:pPr>
        <w:autoSpaceDE w:val="0"/>
        <w:autoSpaceDN w:val="0"/>
        <w:adjustRightInd w:val="0"/>
        <w:jc w:val="left"/>
        <w:rPr>
          <w:rFonts w:ascii="Times-Roman" w:hAnsi="Times-Roman" w:cs="Times-Roman"/>
          <w:kern w:val="0"/>
          <w:sz w:val="24"/>
          <w:szCs w:val="24"/>
        </w:rPr>
      </w:pPr>
    </w:p>
    <w:p w:rsidR="00264A2D" w:rsidRPr="00A32709" w:rsidRDefault="000D5C3C" w:rsidP="00264A2D">
      <w:pPr>
        <w:autoSpaceDE w:val="0"/>
        <w:autoSpaceDN w:val="0"/>
        <w:adjustRightInd w:val="0"/>
        <w:jc w:val="left"/>
        <w:rPr>
          <w:rFonts w:ascii="ＭＳ Ｐゴシック" w:eastAsia="ＭＳ Ｐゴシック" w:hAnsi="ＭＳ Ｐゴシック" w:cs="Times-Roman"/>
          <w:kern w:val="0"/>
          <w:szCs w:val="21"/>
        </w:rPr>
      </w:pPr>
      <w:r>
        <w:rPr>
          <w:rFonts w:ascii="Times-Roman" w:hAnsi="Times-Roman" w:cs="Times-Roman" w:hint="eastAsia"/>
          <w:kern w:val="0"/>
          <w:sz w:val="24"/>
          <w:szCs w:val="24"/>
        </w:rPr>
        <w:t xml:space="preserve">12.7   </w:t>
      </w:r>
      <w:r w:rsidRPr="00A32709">
        <w:rPr>
          <w:rFonts w:ascii="ＭＳ Ｐゴシック" w:eastAsia="ＭＳ Ｐゴシック" w:hAnsi="ＭＳ Ｐゴシック" w:cs="Times-Roman" w:hint="eastAsia"/>
          <w:kern w:val="0"/>
          <w:szCs w:val="21"/>
        </w:rPr>
        <w:t>スタート時刻の調整方法</w:t>
      </w:r>
      <w:r w:rsidR="00A32709">
        <w:rPr>
          <w:rFonts w:ascii="ＭＳ Ｐゴシック" w:eastAsia="ＭＳ Ｐゴシック" w:hAnsi="ＭＳ Ｐゴシック" w:cs="Times-Roman" w:hint="eastAsia"/>
          <w:kern w:val="0"/>
          <w:szCs w:val="21"/>
        </w:rPr>
        <w:t>について</w:t>
      </w:r>
      <w:r w:rsidRPr="00A32709">
        <w:rPr>
          <w:rFonts w:ascii="ＭＳ Ｐゴシック" w:eastAsia="ＭＳ Ｐゴシック" w:hAnsi="ＭＳ Ｐゴシック" w:cs="Times-Roman" w:hint="eastAsia"/>
          <w:kern w:val="0"/>
          <w:szCs w:val="21"/>
        </w:rPr>
        <w:t>、前項12.6と</w:t>
      </w:r>
      <w:r w:rsidR="00A32709">
        <w:rPr>
          <w:rFonts w:ascii="ＭＳ Ｐゴシック" w:eastAsia="ＭＳ Ｐゴシック" w:hAnsi="ＭＳ Ｐゴシック" w:cs="Times-Roman" w:hint="eastAsia"/>
          <w:kern w:val="0"/>
          <w:szCs w:val="21"/>
        </w:rPr>
        <w:t>の</w:t>
      </w:r>
      <w:r w:rsidRPr="00A32709">
        <w:rPr>
          <w:rFonts w:ascii="ＭＳ Ｐゴシック" w:eastAsia="ＭＳ Ｐゴシック" w:hAnsi="ＭＳ Ｐゴシック" w:cs="Times-Roman" w:hint="eastAsia"/>
          <w:kern w:val="0"/>
          <w:szCs w:val="21"/>
        </w:rPr>
        <w:t>重複</w:t>
      </w:r>
      <w:r w:rsidR="00A32709">
        <w:rPr>
          <w:rFonts w:ascii="ＭＳ Ｐゴシック" w:eastAsia="ＭＳ Ｐゴシック" w:hAnsi="ＭＳ Ｐゴシック" w:cs="Times-Roman" w:hint="eastAsia"/>
          <w:kern w:val="0"/>
          <w:szCs w:val="21"/>
        </w:rPr>
        <w:t>部分</w:t>
      </w:r>
      <w:r w:rsidRPr="00A32709">
        <w:rPr>
          <w:rFonts w:ascii="ＭＳ Ｐゴシック" w:eastAsia="ＭＳ Ｐゴシック" w:hAnsi="ＭＳ Ｐゴシック" w:cs="Times-Roman" w:hint="eastAsia"/>
          <w:kern w:val="0"/>
          <w:szCs w:val="21"/>
        </w:rPr>
        <w:t>を整理した。</w:t>
      </w:r>
    </w:p>
    <w:p w:rsidR="000D5C3C" w:rsidRDefault="000D5C3C" w:rsidP="00264A2D">
      <w:pPr>
        <w:autoSpaceDE w:val="0"/>
        <w:autoSpaceDN w:val="0"/>
        <w:adjustRightInd w:val="0"/>
        <w:jc w:val="left"/>
        <w:rPr>
          <w:rFonts w:ascii="Times-Roman" w:hAnsi="Times-Roman" w:cs="Times-Roman"/>
          <w:kern w:val="0"/>
          <w:sz w:val="24"/>
          <w:szCs w:val="24"/>
        </w:rPr>
      </w:pPr>
    </w:p>
    <w:p w:rsidR="000D5C3C" w:rsidRDefault="00B93F03" w:rsidP="00264A2D">
      <w:pPr>
        <w:autoSpaceDE w:val="0"/>
        <w:autoSpaceDN w:val="0"/>
        <w:adjustRightInd w:val="0"/>
        <w:jc w:val="left"/>
        <w:rPr>
          <w:rFonts w:ascii="ＭＳ Ｐゴシック" w:eastAsia="ＭＳ Ｐゴシック" w:hAnsi="ＭＳ Ｐゴシック" w:cs="Times-Roman"/>
          <w:kern w:val="0"/>
          <w:szCs w:val="21"/>
        </w:rPr>
      </w:pPr>
      <w:r>
        <w:rPr>
          <w:rFonts w:ascii="Times-Roman" w:hAnsi="Times-Roman" w:cs="Times-Roman" w:hint="eastAsia"/>
          <w:kern w:val="0"/>
          <w:sz w:val="24"/>
          <w:szCs w:val="24"/>
        </w:rPr>
        <w:t xml:space="preserve">15.7  </w:t>
      </w:r>
      <w:r w:rsidRPr="00B93F03">
        <w:rPr>
          <w:rFonts w:ascii="ＭＳ Ｐゴシック" w:eastAsia="ＭＳ Ｐゴシック" w:hAnsi="ＭＳ Ｐゴシック" w:cs="Times-Roman" w:hint="eastAsia"/>
          <w:kern w:val="0"/>
          <w:szCs w:val="21"/>
        </w:rPr>
        <w:t xml:space="preserve"> </w:t>
      </w:r>
      <w:r w:rsidR="00CC7C46" w:rsidRPr="00CC7C46">
        <w:rPr>
          <w:rFonts w:ascii="Times New Roman" w:eastAsia="ＭＳ Ｐゴシック" w:hAnsi="Times New Roman" w:cs="Times New Roman"/>
          <w:kern w:val="0"/>
          <w:szCs w:val="21"/>
        </w:rPr>
        <w:t>Temp</w:t>
      </w:r>
      <w:r w:rsidR="00CC7C46" w:rsidRPr="00CC7C46">
        <w:rPr>
          <w:rFonts w:ascii="Times New Roman" w:eastAsia="ＭＳ Ｐゴシック" w:hAnsi="Times New Roman" w:cs="Times New Roman"/>
          <w:kern w:val="0"/>
          <w:szCs w:val="21"/>
        </w:rPr>
        <w:t>Ｏ</w:t>
      </w:r>
      <w:r w:rsidRPr="00B93F03">
        <w:rPr>
          <w:rFonts w:ascii="ＭＳ Ｐゴシック" w:eastAsia="ＭＳ Ｐゴシック" w:hAnsi="ＭＳ Ｐゴシック" w:cs="Times-Roman" w:hint="eastAsia"/>
          <w:kern w:val="0"/>
          <w:szCs w:val="21"/>
        </w:rPr>
        <w:t>だけでなく、</w:t>
      </w:r>
      <w:r w:rsidRPr="00CC7C46">
        <w:rPr>
          <w:rFonts w:ascii="Times New Roman" w:eastAsia="ＭＳ Ｐゴシック" w:hAnsi="Times New Roman" w:cs="Times New Roman"/>
          <w:kern w:val="0"/>
          <w:szCs w:val="21"/>
        </w:rPr>
        <w:t>（</w:t>
      </w:r>
      <w:proofErr w:type="spellStart"/>
      <w:r w:rsidRPr="00CC7C46">
        <w:rPr>
          <w:rFonts w:ascii="Times New Roman" w:eastAsia="ＭＳ Ｐゴシック" w:hAnsi="Times New Roman" w:cs="Times New Roman"/>
          <w:kern w:val="0"/>
          <w:szCs w:val="21"/>
        </w:rPr>
        <w:t>PreO</w:t>
      </w:r>
      <w:proofErr w:type="spellEnd"/>
      <w:r w:rsidR="00AC5013">
        <w:rPr>
          <w:rFonts w:ascii="ＭＳ Ｐゴシック" w:eastAsia="ＭＳ Ｐゴシック" w:hAnsi="ＭＳ Ｐゴシック" w:cs="Times-Roman" w:hint="eastAsia"/>
          <w:kern w:val="0"/>
          <w:szCs w:val="21"/>
        </w:rPr>
        <w:t>コース上の）</w:t>
      </w:r>
      <w:r w:rsidRPr="00B93F03">
        <w:rPr>
          <w:rFonts w:ascii="ＭＳ Ｐゴシック" w:eastAsia="ＭＳ Ｐゴシック" w:hAnsi="ＭＳ Ｐゴシック" w:cs="Times-Roman" w:hint="eastAsia"/>
          <w:kern w:val="0"/>
          <w:szCs w:val="21"/>
        </w:rPr>
        <w:t>タイム・コントロールにおいても</w:t>
      </w:r>
      <w:r w:rsidR="00AC5013">
        <w:rPr>
          <w:rFonts w:ascii="ＭＳ Ｐゴシック" w:eastAsia="ＭＳ Ｐゴシック" w:hAnsi="ＭＳ Ｐゴシック" w:cs="Times-Roman" w:hint="eastAsia"/>
          <w:kern w:val="0"/>
          <w:szCs w:val="21"/>
        </w:rPr>
        <w:t>、</w:t>
      </w:r>
      <w:r w:rsidRPr="00B93F03">
        <w:rPr>
          <w:rFonts w:ascii="ＭＳ Ｐゴシック" w:eastAsia="ＭＳ Ｐゴシック" w:hAnsi="ＭＳ Ｐゴシック" w:cs="Times-Roman" w:hint="eastAsia"/>
          <w:kern w:val="0"/>
          <w:szCs w:val="21"/>
        </w:rPr>
        <w:t>課題地図の仕様を</w:t>
      </w:r>
      <w:r w:rsidR="00187814">
        <w:rPr>
          <w:rFonts w:ascii="ＭＳ Ｐゴシック" w:eastAsia="ＭＳ Ｐゴシック" w:hAnsi="ＭＳ Ｐゴシック" w:cs="Times-Roman" w:hint="eastAsia"/>
          <w:kern w:val="0"/>
          <w:szCs w:val="21"/>
        </w:rPr>
        <w:t>統一</w:t>
      </w:r>
      <w:r w:rsidRPr="00B93F03">
        <w:rPr>
          <w:rFonts w:ascii="ＭＳ Ｐゴシック" w:eastAsia="ＭＳ Ｐゴシック" w:hAnsi="ＭＳ Ｐゴシック" w:cs="Times-Roman" w:hint="eastAsia"/>
          <w:kern w:val="0"/>
          <w:szCs w:val="21"/>
        </w:rPr>
        <w:t>した。</w:t>
      </w:r>
    </w:p>
    <w:p w:rsidR="00F62F2C" w:rsidRDefault="00AC5013" w:rsidP="00187814">
      <w:pPr>
        <w:autoSpaceDE w:val="0"/>
        <w:autoSpaceDN w:val="0"/>
        <w:adjustRightInd w:val="0"/>
        <w:ind w:left="2625" w:hangingChars="1250" w:hanging="2625"/>
        <w:jc w:val="left"/>
        <w:rPr>
          <w:rFonts w:ascii="ＭＳ Ｐゴシック" w:eastAsia="ＭＳ Ｐゴシック" w:hAnsi="ＭＳ Ｐゴシック" w:cs="Times-Roman"/>
          <w:kern w:val="0"/>
          <w:szCs w:val="21"/>
        </w:rPr>
      </w:pPr>
      <w:r>
        <w:rPr>
          <w:rFonts w:ascii="ＭＳ Ｐゴシック" w:eastAsia="ＭＳ Ｐゴシック" w:hAnsi="ＭＳ Ｐゴシック" w:cs="Times-Roman" w:hint="eastAsia"/>
          <w:kern w:val="0"/>
          <w:szCs w:val="21"/>
        </w:rPr>
        <w:t xml:space="preserve">　　　　</w:t>
      </w:r>
      <w:r w:rsidR="00F62F2C">
        <w:rPr>
          <w:rFonts w:ascii="ＭＳ Ｐゴシック" w:eastAsia="ＭＳ Ｐゴシック" w:hAnsi="ＭＳ Ｐゴシック" w:cs="Times-Roman" w:hint="eastAsia"/>
          <w:kern w:val="0"/>
          <w:szCs w:val="21"/>
        </w:rPr>
        <w:t xml:space="preserve"> </w:t>
      </w:r>
      <w:r>
        <w:rPr>
          <w:rFonts w:ascii="ＭＳ Ｐゴシック" w:eastAsia="ＭＳ Ｐゴシック" w:hAnsi="ＭＳ Ｐゴシック" w:cs="Times-Roman" w:hint="eastAsia"/>
          <w:kern w:val="0"/>
          <w:szCs w:val="21"/>
        </w:rPr>
        <w:t xml:space="preserve">　</w:t>
      </w:r>
      <w:r w:rsidR="00F62F2C">
        <w:rPr>
          <w:rFonts w:ascii="ＭＳ Ｐゴシック" w:eastAsia="ＭＳ Ｐゴシック" w:hAnsi="ＭＳ Ｐゴシック" w:cs="Times-Roman" w:hint="eastAsia"/>
          <w:kern w:val="0"/>
          <w:szCs w:val="21"/>
        </w:rPr>
        <w:t>また、次の表現が</w:t>
      </w:r>
      <w:r w:rsidR="00187814">
        <w:rPr>
          <w:rFonts w:ascii="ＭＳ Ｐゴシック" w:eastAsia="ＭＳ Ｐゴシック" w:hAnsi="ＭＳ Ｐゴシック" w:cs="Times-Roman" w:hint="eastAsia"/>
          <w:kern w:val="0"/>
          <w:szCs w:val="21"/>
        </w:rPr>
        <w:t>新し</w:t>
      </w:r>
      <w:r w:rsidR="00F62F2C">
        <w:rPr>
          <w:rFonts w:ascii="ＭＳ Ｐゴシック" w:eastAsia="ＭＳ Ｐゴシック" w:hAnsi="ＭＳ Ｐゴシック" w:cs="Times-Roman" w:hint="eastAsia"/>
          <w:kern w:val="0"/>
          <w:szCs w:val="21"/>
        </w:rPr>
        <w:t>く</w:t>
      </w:r>
      <w:r>
        <w:rPr>
          <w:rFonts w:ascii="ＭＳ Ｐゴシック" w:eastAsia="ＭＳ Ｐゴシック" w:hAnsi="ＭＳ Ｐゴシック" w:cs="Times-Roman" w:hint="eastAsia"/>
          <w:kern w:val="0"/>
          <w:szCs w:val="21"/>
        </w:rPr>
        <w:t>追加</w:t>
      </w:r>
      <w:r w:rsidR="00F62F2C">
        <w:rPr>
          <w:rFonts w:ascii="ＭＳ Ｐゴシック" w:eastAsia="ＭＳ Ｐゴシック" w:hAnsi="ＭＳ Ｐゴシック" w:cs="Times-Roman" w:hint="eastAsia"/>
          <w:kern w:val="0"/>
          <w:szCs w:val="21"/>
        </w:rPr>
        <w:t>された。</w:t>
      </w:r>
    </w:p>
    <w:p w:rsidR="00AC5013" w:rsidRDefault="00187814" w:rsidP="00F62F2C">
      <w:pPr>
        <w:autoSpaceDE w:val="0"/>
        <w:autoSpaceDN w:val="0"/>
        <w:adjustRightInd w:val="0"/>
        <w:ind w:leftChars="200" w:left="420" w:firstLineChars="200" w:firstLine="420"/>
        <w:jc w:val="left"/>
        <w:rPr>
          <w:rFonts w:ascii="ＭＳ Ｐゴシック" w:eastAsia="ＭＳ Ｐゴシック" w:hAnsi="ＭＳ Ｐゴシック" w:cs="Times-Roman"/>
          <w:kern w:val="0"/>
          <w:szCs w:val="21"/>
        </w:rPr>
      </w:pPr>
      <w:r>
        <w:rPr>
          <w:rFonts w:ascii="ＭＳ Ｐゴシック" w:eastAsia="ＭＳ Ｐゴシック" w:hAnsi="ＭＳ Ｐゴシック" w:cs="Times-Roman" w:hint="eastAsia"/>
          <w:kern w:val="0"/>
          <w:szCs w:val="21"/>
        </w:rPr>
        <w:t>・・「</w:t>
      </w:r>
      <w:r w:rsidR="00AC5013">
        <w:rPr>
          <w:rFonts w:ascii="ＭＳ Ｐゴシック" w:eastAsia="ＭＳ Ｐゴシック" w:hAnsi="ＭＳ Ｐゴシック" w:cs="Times-Roman" w:hint="eastAsia"/>
          <w:kern w:val="0"/>
          <w:szCs w:val="21"/>
        </w:rPr>
        <w:t>地図は、フラッグ設置</w:t>
      </w:r>
      <w:r>
        <w:rPr>
          <w:rFonts w:ascii="ＭＳ Ｐゴシック" w:eastAsia="ＭＳ Ｐゴシック" w:hAnsi="ＭＳ Ｐゴシック" w:cs="Times-Roman" w:hint="eastAsia"/>
          <w:kern w:val="0"/>
          <w:szCs w:val="21"/>
        </w:rPr>
        <w:t>エリアとともに、（T/Cの）</w:t>
      </w:r>
      <w:r w:rsidRPr="00C167B0">
        <w:rPr>
          <w:rFonts w:ascii="ＭＳ Ｐゴシック" w:eastAsia="ＭＳ Ｐゴシック" w:hAnsi="ＭＳ Ｐゴシック" w:cs="Times-Roman" w:hint="eastAsia"/>
          <w:b/>
          <w:kern w:val="0"/>
          <w:szCs w:val="21"/>
        </w:rPr>
        <w:t>Viewing</w:t>
      </w:r>
      <w:r w:rsidR="002E18B2">
        <w:rPr>
          <w:rFonts w:ascii="ＭＳ Ｐゴシック" w:eastAsia="ＭＳ Ｐゴシック" w:hAnsi="ＭＳ Ｐゴシック" w:cs="Times-Roman" w:hint="eastAsia"/>
          <w:b/>
          <w:kern w:val="0"/>
          <w:szCs w:val="21"/>
        </w:rPr>
        <w:t xml:space="preserve"> </w:t>
      </w:r>
      <w:r w:rsidRPr="00C167B0">
        <w:rPr>
          <w:rFonts w:ascii="ＭＳ Ｐゴシック" w:eastAsia="ＭＳ Ｐゴシック" w:hAnsi="ＭＳ Ｐゴシック" w:cs="Times-Roman" w:hint="eastAsia"/>
          <w:b/>
          <w:kern w:val="0"/>
          <w:szCs w:val="21"/>
        </w:rPr>
        <w:t>point のエリアを包含</w:t>
      </w:r>
      <w:r>
        <w:rPr>
          <w:rFonts w:ascii="ＭＳ Ｐゴシック" w:eastAsia="ＭＳ Ｐゴシック" w:hAnsi="ＭＳ Ｐゴシック" w:cs="Times-Roman" w:hint="eastAsia"/>
          <w:kern w:val="0"/>
          <w:szCs w:val="21"/>
        </w:rPr>
        <w:t>していなければならない。」</w:t>
      </w:r>
    </w:p>
    <w:p w:rsidR="00C167B0" w:rsidRDefault="00187814" w:rsidP="009B75A3">
      <w:pPr>
        <w:autoSpaceDE w:val="0"/>
        <w:autoSpaceDN w:val="0"/>
        <w:adjustRightInd w:val="0"/>
        <w:ind w:left="735" w:hangingChars="350" w:hanging="735"/>
        <w:jc w:val="left"/>
        <w:rPr>
          <w:rFonts w:ascii="ＭＳ Ｐゴシック" w:eastAsia="ＭＳ Ｐゴシック" w:hAnsi="ＭＳ Ｐゴシック" w:cs="Times-Roman"/>
          <w:kern w:val="0"/>
          <w:szCs w:val="21"/>
        </w:rPr>
      </w:pPr>
      <w:r>
        <w:rPr>
          <w:rFonts w:ascii="ＭＳ Ｐゴシック" w:eastAsia="ＭＳ Ｐゴシック" w:hAnsi="ＭＳ Ｐゴシック" w:cs="Times-Roman" w:hint="eastAsia"/>
          <w:kern w:val="0"/>
          <w:szCs w:val="21"/>
        </w:rPr>
        <w:lastRenderedPageBreak/>
        <w:t>16.4</w:t>
      </w:r>
      <w:r w:rsidR="009B75A3">
        <w:rPr>
          <w:rFonts w:ascii="ＭＳ Ｐゴシック" w:eastAsia="ＭＳ Ｐゴシック" w:hAnsi="ＭＳ Ｐゴシック" w:cs="Times-Roman" w:hint="eastAsia"/>
          <w:kern w:val="0"/>
          <w:szCs w:val="21"/>
        </w:rPr>
        <w:t xml:space="preserve"> </w:t>
      </w:r>
      <w:r>
        <w:rPr>
          <w:rFonts w:ascii="ＭＳ Ｐゴシック" w:eastAsia="ＭＳ Ｐゴシック" w:hAnsi="ＭＳ Ｐゴシック" w:cs="Times-Roman" w:hint="eastAsia"/>
          <w:kern w:val="0"/>
          <w:szCs w:val="21"/>
        </w:rPr>
        <w:t xml:space="preserve">  </w:t>
      </w:r>
      <w:r w:rsidR="00C167B0">
        <w:rPr>
          <w:rFonts w:ascii="ＭＳ Ｐゴシック" w:eastAsia="ＭＳ Ｐゴシック" w:hAnsi="ＭＳ Ｐゴシック" w:cs="Times-Roman" w:hint="eastAsia"/>
          <w:kern w:val="0"/>
          <w:szCs w:val="21"/>
        </w:rPr>
        <w:t xml:space="preserve"> 車いすが通れないようなルートや場所は、現地にテープで表示する</w:t>
      </w:r>
      <w:r w:rsidR="00F62F2C">
        <w:rPr>
          <w:rFonts w:ascii="ＭＳ Ｐゴシック" w:eastAsia="ＭＳ Ｐゴシック" w:hAnsi="ＭＳ Ｐゴシック" w:cs="Times-Roman" w:hint="eastAsia"/>
          <w:kern w:val="0"/>
          <w:szCs w:val="21"/>
        </w:rPr>
        <w:t>か</w:t>
      </w:r>
      <w:r w:rsidR="00C167B0">
        <w:rPr>
          <w:rFonts w:ascii="ＭＳ Ｐゴシック" w:eastAsia="ＭＳ Ｐゴシック" w:hAnsi="ＭＳ Ｐゴシック" w:cs="Times-Roman" w:hint="eastAsia"/>
          <w:kern w:val="0"/>
          <w:szCs w:val="21"/>
        </w:rPr>
        <w:t>、</w:t>
      </w:r>
      <w:r w:rsidR="00C167B0" w:rsidRPr="00C167B0">
        <w:rPr>
          <w:rFonts w:ascii="ＭＳ Ｐゴシック" w:eastAsia="ＭＳ Ｐゴシック" w:hAnsi="ＭＳ Ｐゴシック" w:cs="Times-Roman" w:hint="eastAsia"/>
          <w:b/>
          <w:kern w:val="0"/>
          <w:szCs w:val="21"/>
        </w:rPr>
        <w:t>地図上にも示す</w:t>
      </w:r>
      <w:r w:rsidR="00F62F2C" w:rsidRPr="00F62F2C">
        <w:rPr>
          <w:rFonts w:ascii="ＭＳ Ｐゴシック" w:eastAsia="ＭＳ Ｐゴシック" w:hAnsi="ＭＳ Ｐゴシック" w:cs="Times-Roman" w:hint="eastAsia"/>
          <w:kern w:val="0"/>
          <w:szCs w:val="21"/>
        </w:rPr>
        <w:t>の</w:t>
      </w:r>
      <w:r w:rsidR="00F62F2C">
        <w:rPr>
          <w:rFonts w:ascii="ＭＳ Ｐゴシック" w:eastAsia="ＭＳ Ｐゴシック" w:hAnsi="ＭＳ Ｐゴシック" w:cs="Times-Roman" w:hint="eastAsia"/>
          <w:kern w:val="0"/>
          <w:szCs w:val="21"/>
        </w:rPr>
        <w:t>いずれか、または</w:t>
      </w:r>
      <w:r w:rsidR="009B75A3">
        <w:rPr>
          <w:rFonts w:ascii="ＭＳ Ｐゴシック" w:eastAsia="ＭＳ Ｐゴシック" w:hAnsi="ＭＳ Ｐゴシック" w:cs="Times-Roman" w:hint="eastAsia"/>
          <w:kern w:val="0"/>
          <w:szCs w:val="21"/>
        </w:rPr>
        <w:t>その</w:t>
      </w:r>
      <w:r w:rsidR="00F62F2C">
        <w:rPr>
          <w:rFonts w:ascii="ＭＳ Ｐゴシック" w:eastAsia="ＭＳ Ｐゴシック" w:hAnsi="ＭＳ Ｐゴシック" w:cs="Times-Roman" w:hint="eastAsia"/>
          <w:kern w:val="0"/>
          <w:szCs w:val="21"/>
        </w:rPr>
        <w:t>両方</w:t>
      </w:r>
      <w:r w:rsidR="009B75A3">
        <w:rPr>
          <w:rFonts w:ascii="ＭＳ Ｐゴシック" w:eastAsia="ＭＳ Ｐゴシック" w:hAnsi="ＭＳ Ｐゴシック" w:cs="Times-Roman" w:hint="eastAsia"/>
          <w:kern w:val="0"/>
          <w:szCs w:val="21"/>
        </w:rPr>
        <w:t>で</w:t>
      </w:r>
      <w:r w:rsidR="00F62F2C">
        <w:rPr>
          <w:rFonts w:ascii="ＭＳ Ｐゴシック" w:eastAsia="ＭＳ Ｐゴシック" w:hAnsi="ＭＳ Ｐゴシック" w:cs="Times-Roman" w:hint="eastAsia"/>
          <w:kern w:val="0"/>
          <w:szCs w:val="21"/>
        </w:rPr>
        <w:t>。</w:t>
      </w:r>
    </w:p>
    <w:p w:rsidR="00DA221B" w:rsidRDefault="00187814" w:rsidP="008558CF">
      <w:pPr>
        <w:autoSpaceDE w:val="0"/>
        <w:autoSpaceDN w:val="0"/>
        <w:adjustRightInd w:val="0"/>
        <w:ind w:firstLineChars="300" w:firstLine="630"/>
        <w:jc w:val="left"/>
        <w:rPr>
          <w:rFonts w:ascii="Times-Roman" w:hAnsi="Times-Roman" w:cs="Times-Roman"/>
          <w:kern w:val="0"/>
          <w:sz w:val="24"/>
          <w:szCs w:val="24"/>
        </w:rPr>
      </w:pPr>
      <w:r>
        <w:rPr>
          <w:rFonts w:ascii="ＭＳ Ｐゴシック" w:eastAsia="ＭＳ Ｐゴシック" w:hAnsi="ＭＳ Ｐゴシック" w:cs="Times-Roman" w:hint="eastAsia"/>
          <w:kern w:val="0"/>
          <w:szCs w:val="21"/>
        </w:rPr>
        <w:t xml:space="preserve"> </w:t>
      </w:r>
      <w:r w:rsidR="00C167B0">
        <w:rPr>
          <w:rFonts w:ascii="ＭＳ Ｐゴシック" w:eastAsia="ＭＳ Ｐゴシック" w:hAnsi="ＭＳ Ｐゴシック" w:cs="Times-Roman" w:hint="eastAsia"/>
          <w:kern w:val="0"/>
          <w:szCs w:val="21"/>
        </w:rPr>
        <w:t>・・・</w:t>
      </w:r>
      <w:r w:rsidR="00C167B0">
        <w:rPr>
          <w:rFonts w:ascii="Times-Roman" w:hAnsi="Times-Roman" w:cs="Times-Roman"/>
          <w:kern w:val="0"/>
          <w:sz w:val="24"/>
          <w:szCs w:val="24"/>
        </w:rPr>
        <w:t>marked in the</w:t>
      </w:r>
      <w:r w:rsidR="00C167B0">
        <w:rPr>
          <w:rFonts w:ascii="Times-Roman" w:hAnsi="Times-Roman" w:cs="Times-Roman" w:hint="eastAsia"/>
          <w:kern w:val="0"/>
          <w:sz w:val="24"/>
          <w:szCs w:val="24"/>
        </w:rPr>
        <w:t xml:space="preserve"> </w:t>
      </w:r>
      <w:r w:rsidR="00C167B0">
        <w:rPr>
          <w:rFonts w:ascii="Times-Roman" w:hAnsi="Times-Roman" w:cs="Times-Roman"/>
          <w:kern w:val="0"/>
          <w:sz w:val="24"/>
          <w:szCs w:val="24"/>
        </w:rPr>
        <w:t>terrain by tapes.</w:t>
      </w:r>
      <w:r w:rsidR="00C167B0">
        <w:rPr>
          <w:rFonts w:ascii="Times-Roman" w:hAnsi="Times-Roman" w:cs="Times-Roman" w:hint="eastAsia"/>
          <w:kern w:val="0"/>
          <w:sz w:val="24"/>
          <w:szCs w:val="24"/>
        </w:rPr>
        <w:t>⇒</w:t>
      </w:r>
      <w:r w:rsidR="00C167B0">
        <w:rPr>
          <w:rFonts w:ascii="Times-Roman" w:hAnsi="Times-Roman" w:cs="Times-Roman" w:hint="eastAsia"/>
          <w:kern w:val="0"/>
          <w:sz w:val="24"/>
          <w:szCs w:val="24"/>
        </w:rPr>
        <w:t xml:space="preserve"> </w:t>
      </w:r>
      <w:r w:rsidR="00C167B0">
        <w:rPr>
          <w:rFonts w:ascii="Times-Roman" w:hAnsi="Times-Roman" w:cs="Times-Roman"/>
          <w:kern w:val="0"/>
          <w:sz w:val="24"/>
          <w:szCs w:val="24"/>
        </w:rPr>
        <w:t>marked on the map</w:t>
      </w:r>
      <w:r w:rsidR="00C167B0">
        <w:rPr>
          <w:rFonts w:ascii="Times-Roman" w:hAnsi="Times-Roman" w:cs="Times-Roman" w:hint="eastAsia"/>
          <w:kern w:val="0"/>
          <w:sz w:val="24"/>
          <w:szCs w:val="24"/>
        </w:rPr>
        <w:t xml:space="preserve"> </w:t>
      </w:r>
      <w:r w:rsidR="00C167B0">
        <w:rPr>
          <w:rFonts w:ascii="Times-Roman" w:hAnsi="Times-Roman" w:cs="Times-Roman"/>
          <w:kern w:val="0"/>
          <w:sz w:val="24"/>
          <w:szCs w:val="24"/>
        </w:rPr>
        <w:t>and/or in the terrain by tapes.</w:t>
      </w:r>
    </w:p>
    <w:p w:rsidR="00DA221B" w:rsidRDefault="00DA221B" w:rsidP="00DA221B">
      <w:pPr>
        <w:autoSpaceDE w:val="0"/>
        <w:autoSpaceDN w:val="0"/>
        <w:adjustRightInd w:val="0"/>
        <w:ind w:firstLineChars="300" w:firstLine="720"/>
        <w:jc w:val="left"/>
        <w:rPr>
          <w:rFonts w:ascii="Times-Roman" w:hAnsi="Times-Roman" w:cs="Times-Roman"/>
          <w:kern w:val="0"/>
          <w:sz w:val="24"/>
          <w:szCs w:val="24"/>
        </w:rPr>
      </w:pPr>
    </w:p>
    <w:p w:rsidR="00DA221B" w:rsidRPr="009B75A3" w:rsidRDefault="00DA221B" w:rsidP="00DA221B">
      <w:pPr>
        <w:autoSpaceDE w:val="0"/>
        <w:autoSpaceDN w:val="0"/>
        <w:adjustRightInd w:val="0"/>
        <w:jc w:val="left"/>
        <w:rPr>
          <w:rFonts w:ascii="ＭＳ Ｐゴシック" w:eastAsia="ＭＳ Ｐゴシック" w:hAnsi="ＭＳ Ｐゴシック" w:cs="Times-Roman"/>
          <w:b/>
          <w:kern w:val="0"/>
          <w:sz w:val="24"/>
          <w:szCs w:val="24"/>
          <w:u w:val="wave"/>
        </w:rPr>
      </w:pPr>
      <w:r w:rsidRPr="009B75A3">
        <w:rPr>
          <w:rFonts w:ascii="ＭＳ Ｐゴシック" w:eastAsia="ＭＳ Ｐゴシック" w:hAnsi="ＭＳ Ｐゴシック" w:cs="Times-Roman" w:hint="eastAsia"/>
          <w:b/>
          <w:color w:val="FF0000"/>
          <w:kern w:val="0"/>
          <w:sz w:val="24"/>
          <w:szCs w:val="24"/>
          <w:u w:val="wave"/>
        </w:rPr>
        <w:t xml:space="preserve">タイム・コントロール(Timed </w:t>
      </w:r>
      <w:r w:rsidR="00D351E3" w:rsidRPr="009B75A3">
        <w:rPr>
          <w:rFonts w:ascii="ＭＳ Ｐゴシック" w:eastAsia="ＭＳ Ｐゴシック" w:hAnsi="ＭＳ Ｐゴシック" w:cs="Times-Roman" w:hint="eastAsia"/>
          <w:b/>
          <w:color w:val="FF0000"/>
          <w:kern w:val="0"/>
          <w:sz w:val="24"/>
          <w:szCs w:val="24"/>
          <w:u w:val="wave"/>
        </w:rPr>
        <w:t>C</w:t>
      </w:r>
      <w:r w:rsidRPr="009B75A3">
        <w:rPr>
          <w:rFonts w:ascii="ＭＳ Ｐゴシック" w:eastAsia="ＭＳ Ｐゴシック" w:hAnsi="ＭＳ Ｐゴシック" w:cs="Times-Roman" w:hint="eastAsia"/>
          <w:b/>
          <w:color w:val="FF0000"/>
          <w:kern w:val="0"/>
          <w:sz w:val="24"/>
          <w:szCs w:val="24"/>
          <w:u w:val="wave"/>
        </w:rPr>
        <w:t>ontrol)に関する条項が、大幅に変わ</w:t>
      </w:r>
      <w:r w:rsidR="00635ADA" w:rsidRPr="009B75A3">
        <w:rPr>
          <w:rFonts w:ascii="ＭＳ Ｐゴシック" w:eastAsia="ＭＳ Ｐゴシック" w:hAnsi="ＭＳ Ｐゴシック" w:cs="Times-Roman" w:hint="eastAsia"/>
          <w:b/>
          <w:color w:val="FF0000"/>
          <w:kern w:val="0"/>
          <w:sz w:val="24"/>
          <w:szCs w:val="24"/>
          <w:u w:val="wave"/>
        </w:rPr>
        <w:t>り、よりTempＯスタイルに近づいた</w:t>
      </w:r>
      <w:r w:rsidRPr="009B75A3">
        <w:rPr>
          <w:rFonts w:ascii="ＭＳ Ｐゴシック" w:eastAsia="ＭＳ Ｐゴシック" w:hAnsi="ＭＳ Ｐゴシック" w:cs="Times-Roman" w:hint="eastAsia"/>
          <w:b/>
          <w:color w:val="FF0000"/>
          <w:kern w:val="0"/>
          <w:sz w:val="24"/>
          <w:szCs w:val="24"/>
          <w:u w:val="wave"/>
        </w:rPr>
        <w:t>。</w:t>
      </w:r>
    </w:p>
    <w:p w:rsidR="00635ADA" w:rsidRDefault="00635ADA" w:rsidP="00DA221B">
      <w:pPr>
        <w:autoSpaceDE w:val="0"/>
        <w:autoSpaceDN w:val="0"/>
        <w:adjustRightInd w:val="0"/>
        <w:jc w:val="left"/>
        <w:rPr>
          <w:rFonts w:ascii="ＭＳ Ｐゴシック" w:eastAsia="ＭＳ Ｐゴシック" w:hAnsi="ＭＳ Ｐゴシック" w:cs="Times-Roman"/>
          <w:b/>
          <w:kern w:val="0"/>
          <w:sz w:val="24"/>
          <w:szCs w:val="24"/>
        </w:rPr>
      </w:pPr>
    </w:p>
    <w:p w:rsidR="00635ADA" w:rsidRPr="00635ADA" w:rsidRDefault="00635ADA" w:rsidP="00DA221B">
      <w:pPr>
        <w:autoSpaceDE w:val="0"/>
        <w:autoSpaceDN w:val="0"/>
        <w:adjustRightInd w:val="0"/>
        <w:jc w:val="left"/>
        <w:rPr>
          <w:rFonts w:ascii="ＭＳ Ｐゴシック" w:eastAsia="ＭＳ Ｐゴシック" w:hAnsi="ＭＳ Ｐゴシック" w:cs="Times-Roman"/>
          <w:b/>
          <w:kern w:val="0"/>
          <w:szCs w:val="21"/>
        </w:rPr>
      </w:pPr>
      <w:r w:rsidRPr="00635ADA">
        <w:rPr>
          <w:rFonts w:ascii="ＭＳ Ｐゴシック" w:eastAsia="ＭＳ Ｐゴシック" w:hAnsi="ＭＳ Ｐゴシック" w:cs="Times-Roman" w:hint="eastAsia"/>
          <w:b/>
          <w:kern w:val="0"/>
          <w:szCs w:val="21"/>
        </w:rPr>
        <w:t xml:space="preserve">  </w:t>
      </w:r>
      <w:r w:rsidR="009B75A3">
        <w:rPr>
          <w:rFonts w:ascii="ＭＳ Ｐゴシック" w:eastAsia="ＭＳ Ｐゴシック" w:hAnsi="ＭＳ Ｐゴシック" w:cs="Times-Roman" w:hint="eastAsia"/>
          <w:b/>
          <w:kern w:val="0"/>
          <w:szCs w:val="21"/>
        </w:rPr>
        <w:t xml:space="preserve">注意！　</w:t>
      </w:r>
      <w:r w:rsidRPr="00635ADA">
        <w:rPr>
          <w:rFonts w:ascii="ＭＳ Ｐゴシック" w:eastAsia="ＭＳ Ｐゴシック" w:hAnsi="ＭＳ Ｐゴシック" w:cs="Times-Roman" w:hint="eastAsia"/>
          <w:b/>
          <w:kern w:val="0"/>
          <w:szCs w:val="21"/>
        </w:rPr>
        <w:t>昨年</w:t>
      </w:r>
      <w:r w:rsidR="009B75A3">
        <w:rPr>
          <w:rFonts w:ascii="ＭＳ Ｐゴシック" w:eastAsia="ＭＳ Ｐゴシック" w:hAnsi="ＭＳ Ｐゴシック" w:cs="Times-Roman" w:hint="eastAsia"/>
          <w:b/>
          <w:kern w:val="0"/>
          <w:szCs w:val="21"/>
        </w:rPr>
        <w:t>度</w:t>
      </w:r>
      <w:r w:rsidRPr="00635ADA">
        <w:rPr>
          <w:rFonts w:ascii="ＭＳ Ｐゴシック" w:eastAsia="ＭＳ Ｐゴシック" w:hAnsi="ＭＳ Ｐゴシック" w:cs="Times-Roman" w:hint="eastAsia"/>
          <w:b/>
          <w:kern w:val="0"/>
          <w:szCs w:val="21"/>
        </w:rPr>
        <w:t>の変更で、タイム・コントロールでのフラッグ数は</w:t>
      </w:r>
      <w:r>
        <w:rPr>
          <w:rFonts w:ascii="ＭＳ Ｐゴシック" w:eastAsia="ＭＳ Ｐゴシック" w:hAnsi="ＭＳ Ｐゴシック" w:cs="Times-Roman" w:hint="eastAsia"/>
          <w:b/>
          <w:kern w:val="0"/>
          <w:szCs w:val="21"/>
        </w:rPr>
        <w:t>５</w:t>
      </w:r>
      <w:r w:rsidRPr="00635ADA">
        <w:rPr>
          <w:rFonts w:ascii="ＭＳ Ｐゴシック" w:eastAsia="ＭＳ Ｐゴシック" w:hAnsi="ＭＳ Ｐゴシック" w:cs="Times-Roman" w:hint="eastAsia"/>
          <w:b/>
          <w:kern w:val="0"/>
          <w:szCs w:val="21"/>
        </w:rPr>
        <w:t>個、または6個</w:t>
      </w:r>
      <w:r>
        <w:rPr>
          <w:rFonts w:ascii="ＭＳ Ｐゴシック" w:eastAsia="ＭＳ Ｐゴシック" w:hAnsi="ＭＳ Ｐゴシック" w:cs="Times-Roman" w:hint="eastAsia"/>
          <w:b/>
          <w:kern w:val="0"/>
          <w:szCs w:val="21"/>
        </w:rPr>
        <w:t>となっ</w:t>
      </w:r>
      <w:r w:rsidR="009B75A3">
        <w:rPr>
          <w:rFonts w:ascii="ＭＳ Ｐゴシック" w:eastAsia="ＭＳ Ｐゴシック" w:hAnsi="ＭＳ Ｐゴシック" w:cs="Times-Roman" w:hint="eastAsia"/>
          <w:b/>
          <w:kern w:val="0"/>
          <w:szCs w:val="21"/>
        </w:rPr>
        <w:t>ている</w:t>
      </w:r>
      <w:r>
        <w:rPr>
          <w:rFonts w:ascii="ＭＳ Ｐゴシック" w:eastAsia="ＭＳ Ｐゴシック" w:hAnsi="ＭＳ Ｐゴシック" w:cs="Times-Roman" w:hint="eastAsia"/>
          <w:b/>
          <w:kern w:val="0"/>
          <w:szCs w:val="21"/>
        </w:rPr>
        <w:t>。</w:t>
      </w:r>
      <w:r w:rsidR="009B75A3">
        <w:rPr>
          <w:rFonts w:ascii="ＭＳ Ｐゴシック" w:eastAsia="ＭＳ Ｐゴシック" w:hAnsi="ＭＳ Ｐゴシック" w:cs="Times-Roman" w:hint="eastAsia"/>
          <w:b/>
          <w:kern w:val="0"/>
          <w:szCs w:val="21"/>
        </w:rPr>
        <w:t>（</w:t>
      </w:r>
      <w:r w:rsidR="009B75A3" w:rsidRPr="00635ADA">
        <w:rPr>
          <w:rFonts w:ascii="ＭＳ Ｐゴシック" w:eastAsia="ＭＳ Ｐゴシック" w:hAnsi="ＭＳ Ｐゴシック" w:cs="Times-Roman" w:hint="eastAsia"/>
          <w:b/>
          <w:kern w:val="0"/>
          <w:szCs w:val="21"/>
        </w:rPr>
        <w:t>17.1</w:t>
      </w:r>
      <w:r w:rsidR="009B75A3">
        <w:rPr>
          <w:rFonts w:ascii="ＭＳ Ｐゴシック" w:eastAsia="ＭＳ Ｐゴシック" w:hAnsi="ＭＳ Ｐゴシック" w:cs="Times-Roman" w:hint="eastAsia"/>
          <w:b/>
          <w:kern w:val="0"/>
          <w:szCs w:val="21"/>
        </w:rPr>
        <w:t>）</w:t>
      </w:r>
    </w:p>
    <w:p w:rsidR="00635ADA" w:rsidRPr="00635ADA" w:rsidRDefault="00635ADA" w:rsidP="00DA221B">
      <w:pPr>
        <w:autoSpaceDE w:val="0"/>
        <w:autoSpaceDN w:val="0"/>
        <w:adjustRightInd w:val="0"/>
        <w:jc w:val="left"/>
        <w:rPr>
          <w:rFonts w:ascii="ＭＳ Ｐゴシック" w:eastAsia="ＭＳ Ｐゴシック" w:hAnsi="ＭＳ Ｐゴシック" w:cs="Times-Roman"/>
          <w:b/>
          <w:kern w:val="0"/>
          <w:sz w:val="24"/>
          <w:szCs w:val="24"/>
        </w:rPr>
      </w:pPr>
    </w:p>
    <w:p w:rsidR="00DA221B" w:rsidRDefault="00B83D29" w:rsidP="00B83D29">
      <w:pPr>
        <w:autoSpaceDE w:val="0"/>
        <w:autoSpaceDN w:val="0"/>
        <w:adjustRightInd w:val="0"/>
        <w:ind w:left="1320" w:hangingChars="550" w:hanging="1320"/>
        <w:jc w:val="left"/>
        <w:rPr>
          <w:rFonts w:ascii="Times-Roman" w:hAnsi="Times-Roman" w:cs="Times-Roman"/>
          <w:kern w:val="0"/>
          <w:sz w:val="24"/>
          <w:szCs w:val="24"/>
        </w:rPr>
      </w:pPr>
      <w:r w:rsidRPr="00B83D29">
        <w:rPr>
          <w:rFonts w:ascii="ＭＳ Ｐゴシック" w:eastAsia="ＭＳ Ｐゴシック" w:hAnsi="ＭＳ Ｐゴシック" w:cs="Times-Roman" w:hint="eastAsia"/>
          <w:kern w:val="0"/>
          <w:sz w:val="24"/>
          <w:szCs w:val="24"/>
        </w:rPr>
        <w:t xml:space="preserve">17.3  </w:t>
      </w:r>
      <w:r w:rsidRPr="00635ADA">
        <w:rPr>
          <w:rFonts w:ascii="ＭＳ Ｐゴシック" w:eastAsia="ＭＳ Ｐゴシック" w:hAnsi="ＭＳ Ｐゴシック" w:cs="Times-Roman" w:hint="eastAsia"/>
          <w:b/>
          <w:kern w:val="0"/>
          <w:szCs w:val="21"/>
        </w:rPr>
        <w:t>追加</w:t>
      </w:r>
      <w:r>
        <w:rPr>
          <w:rFonts w:ascii="ＭＳ Ｐゴシック" w:eastAsia="ＭＳ Ｐゴシック" w:hAnsi="ＭＳ Ｐゴシック" w:cs="Times-Roman" w:hint="eastAsia"/>
          <w:kern w:val="0"/>
          <w:sz w:val="24"/>
          <w:szCs w:val="24"/>
        </w:rPr>
        <w:t>：</w:t>
      </w:r>
      <w:r w:rsidR="00635ADA">
        <w:rPr>
          <w:rFonts w:ascii="ＭＳ Ｐゴシック" w:eastAsia="ＭＳ Ｐゴシック" w:hAnsi="ＭＳ Ｐゴシック" w:cs="Times-Roman" w:hint="eastAsia"/>
          <w:kern w:val="0"/>
          <w:sz w:val="24"/>
          <w:szCs w:val="24"/>
        </w:rPr>
        <w:t xml:space="preserve"> </w:t>
      </w:r>
      <w:r>
        <w:rPr>
          <w:rFonts w:ascii="Times-Roman" w:hAnsi="Times-Roman" w:cs="Times-Roman"/>
          <w:kern w:val="0"/>
          <w:sz w:val="24"/>
          <w:szCs w:val="24"/>
        </w:rPr>
        <w:t>The map unit, or set of maps, must</w:t>
      </w:r>
      <w:r>
        <w:rPr>
          <w:rFonts w:ascii="Times-Roman" w:hAnsi="Times-Roman" w:cs="Times-Roman" w:hint="eastAsia"/>
          <w:kern w:val="0"/>
          <w:sz w:val="24"/>
          <w:szCs w:val="24"/>
        </w:rPr>
        <w:t xml:space="preserve"> </w:t>
      </w:r>
      <w:r>
        <w:rPr>
          <w:rFonts w:ascii="Times-Roman" w:hAnsi="Times-Roman" w:cs="Times-Roman"/>
          <w:kern w:val="0"/>
          <w:sz w:val="24"/>
          <w:szCs w:val="24"/>
        </w:rPr>
        <w:t>include a cover sheet. Two sets of identical maps shall be presented to the</w:t>
      </w:r>
      <w:r>
        <w:rPr>
          <w:rFonts w:ascii="Times-Roman" w:hAnsi="Times-Roman" w:cs="Times-Roman" w:hint="eastAsia"/>
          <w:kern w:val="0"/>
          <w:sz w:val="24"/>
          <w:szCs w:val="24"/>
        </w:rPr>
        <w:t xml:space="preserve"> </w:t>
      </w:r>
      <w:r>
        <w:rPr>
          <w:rFonts w:ascii="Times-Roman" w:hAnsi="Times-Roman" w:cs="Times-Roman"/>
          <w:kern w:val="0"/>
          <w:sz w:val="24"/>
          <w:szCs w:val="24"/>
        </w:rPr>
        <w:t>competitor; one with the maps bound together and one with the maps loose. Th</w:t>
      </w:r>
      <w:r>
        <w:rPr>
          <w:rFonts w:ascii="Times-Roman" w:hAnsi="Times-Roman" w:cs="Times-Roman" w:hint="eastAsia"/>
          <w:kern w:val="0"/>
          <w:sz w:val="24"/>
          <w:szCs w:val="24"/>
        </w:rPr>
        <w:t xml:space="preserve">e </w:t>
      </w:r>
      <w:r>
        <w:rPr>
          <w:rFonts w:ascii="Times-Roman" w:hAnsi="Times-Roman" w:cs="Times-Roman"/>
          <w:kern w:val="0"/>
          <w:sz w:val="24"/>
          <w:szCs w:val="24"/>
        </w:rPr>
        <w:t>competitor chooses which set of maps to use.</w:t>
      </w:r>
    </w:p>
    <w:p w:rsidR="004B7A18" w:rsidRDefault="00B83D29" w:rsidP="00B83D29">
      <w:pPr>
        <w:autoSpaceDE w:val="0"/>
        <w:autoSpaceDN w:val="0"/>
        <w:adjustRightInd w:val="0"/>
        <w:ind w:left="1320" w:hangingChars="550" w:hanging="1320"/>
        <w:jc w:val="left"/>
        <w:rPr>
          <w:rFonts w:ascii="ＭＳ Ｐゴシック" w:eastAsia="ＭＳ Ｐゴシック" w:hAnsi="ＭＳ Ｐゴシック" w:cs="Times-Roman"/>
          <w:kern w:val="0"/>
          <w:szCs w:val="21"/>
        </w:rPr>
      </w:pPr>
      <w:r>
        <w:rPr>
          <w:rFonts w:ascii="Times-Roman" w:hAnsi="Times-Roman" w:cs="Times-Roman" w:hint="eastAsia"/>
          <w:kern w:val="0"/>
          <w:sz w:val="24"/>
          <w:szCs w:val="24"/>
        </w:rPr>
        <w:t xml:space="preserve">           </w:t>
      </w:r>
      <w:r w:rsidRPr="00B83D29">
        <w:rPr>
          <w:rFonts w:ascii="ＭＳ Ｐゴシック" w:eastAsia="ＭＳ Ｐゴシック" w:hAnsi="ＭＳ Ｐゴシック" w:cs="Times-Roman" w:hint="eastAsia"/>
          <w:kern w:val="0"/>
          <w:szCs w:val="21"/>
        </w:rPr>
        <w:t>地図またはセットされた地図には</w:t>
      </w:r>
      <w:r w:rsidRPr="009B75A3">
        <w:rPr>
          <w:rFonts w:ascii="ＭＳ Ｐゴシック" w:eastAsia="ＭＳ Ｐゴシック" w:hAnsi="ＭＳ Ｐゴシック" w:cs="Times-Roman" w:hint="eastAsia"/>
          <w:b/>
          <w:kern w:val="0"/>
          <w:szCs w:val="21"/>
        </w:rPr>
        <w:t>表紙</w:t>
      </w:r>
      <w:r w:rsidRPr="00B83D29">
        <w:rPr>
          <w:rFonts w:ascii="ＭＳ Ｐゴシック" w:eastAsia="ＭＳ Ｐゴシック" w:hAnsi="ＭＳ Ｐゴシック" w:cs="Times-Roman" w:hint="eastAsia"/>
          <w:kern w:val="0"/>
          <w:szCs w:val="21"/>
        </w:rPr>
        <w:t>を付け</w:t>
      </w:r>
      <w:r w:rsidR="00635ADA">
        <w:rPr>
          <w:rFonts w:ascii="ＭＳ Ｐゴシック" w:eastAsia="ＭＳ Ｐゴシック" w:hAnsi="ＭＳ Ｐゴシック" w:cs="Times-Roman" w:hint="eastAsia"/>
          <w:kern w:val="0"/>
          <w:szCs w:val="21"/>
        </w:rPr>
        <w:t>なければならない</w:t>
      </w:r>
      <w:r w:rsidRPr="00B83D29">
        <w:rPr>
          <w:rFonts w:ascii="ＭＳ Ｐゴシック" w:eastAsia="ＭＳ Ｐゴシック" w:hAnsi="ＭＳ Ｐゴシック" w:cs="Times-Roman" w:hint="eastAsia"/>
          <w:kern w:val="0"/>
          <w:szCs w:val="21"/>
        </w:rPr>
        <w:t>。</w:t>
      </w:r>
      <w:r>
        <w:rPr>
          <w:rFonts w:ascii="ＭＳ Ｐゴシック" w:eastAsia="ＭＳ Ｐゴシック" w:hAnsi="ＭＳ Ｐゴシック" w:cs="Times-Roman" w:hint="eastAsia"/>
          <w:kern w:val="0"/>
          <w:szCs w:val="21"/>
        </w:rPr>
        <w:t xml:space="preserve"> 競技者に渡される地図には</w:t>
      </w:r>
      <w:r w:rsidRPr="009C4C6A">
        <w:rPr>
          <w:rFonts w:ascii="ＭＳ Ｐゴシック" w:eastAsia="ＭＳ Ｐゴシック" w:hAnsi="ＭＳ Ｐゴシック" w:cs="Times-Roman" w:hint="eastAsia"/>
          <w:b/>
          <w:kern w:val="0"/>
          <w:szCs w:val="21"/>
        </w:rPr>
        <w:t>２</w:t>
      </w:r>
      <w:r w:rsidR="009C4C6A" w:rsidRPr="009C4C6A">
        <w:rPr>
          <w:rFonts w:ascii="ＭＳ Ｐゴシック" w:eastAsia="ＭＳ Ｐゴシック" w:hAnsi="ＭＳ Ｐゴシック" w:cs="Times-Roman" w:hint="eastAsia"/>
          <w:b/>
          <w:kern w:val="0"/>
          <w:szCs w:val="21"/>
        </w:rPr>
        <w:t>つの</w:t>
      </w:r>
      <w:r w:rsidRPr="009C4C6A">
        <w:rPr>
          <w:rFonts w:ascii="ＭＳ Ｐゴシック" w:eastAsia="ＭＳ Ｐゴシック" w:hAnsi="ＭＳ Ｐゴシック" w:cs="Times-Roman" w:hint="eastAsia"/>
          <w:b/>
          <w:kern w:val="0"/>
          <w:szCs w:val="21"/>
        </w:rPr>
        <w:t>様式</w:t>
      </w:r>
      <w:r>
        <w:rPr>
          <w:rFonts w:ascii="ＭＳ Ｐゴシック" w:eastAsia="ＭＳ Ｐゴシック" w:hAnsi="ＭＳ Ｐゴシック" w:cs="Times-Roman" w:hint="eastAsia"/>
          <w:kern w:val="0"/>
          <w:szCs w:val="21"/>
        </w:rPr>
        <w:t>のものが用意される</w:t>
      </w:r>
      <w:r w:rsidR="004B7A18">
        <w:rPr>
          <w:rFonts w:ascii="ＭＳ Ｐゴシック" w:eastAsia="ＭＳ Ｐゴシック" w:hAnsi="ＭＳ Ｐゴシック" w:cs="Times-Roman" w:hint="eastAsia"/>
          <w:kern w:val="0"/>
          <w:szCs w:val="21"/>
        </w:rPr>
        <w:t>（地図内容は同一）</w:t>
      </w:r>
      <w:r>
        <w:rPr>
          <w:rFonts w:ascii="ＭＳ Ｐゴシック" w:eastAsia="ＭＳ Ｐゴシック" w:hAnsi="ＭＳ Ｐゴシック" w:cs="Times-Roman" w:hint="eastAsia"/>
          <w:kern w:val="0"/>
          <w:szCs w:val="21"/>
        </w:rPr>
        <w:t xml:space="preserve">。 </w:t>
      </w:r>
      <w:r w:rsidRPr="009B75A3">
        <w:rPr>
          <w:rFonts w:ascii="ＭＳ Ｐゴシック" w:eastAsia="ＭＳ Ｐゴシック" w:hAnsi="ＭＳ Ｐゴシック" w:cs="Times-Roman" w:hint="eastAsia"/>
          <w:b/>
          <w:kern w:val="0"/>
          <w:szCs w:val="21"/>
        </w:rPr>
        <w:t>一つは</w:t>
      </w:r>
      <w:r w:rsidR="00635ADA" w:rsidRPr="009B75A3">
        <w:rPr>
          <w:rFonts w:ascii="ＭＳ Ｐゴシック" w:eastAsia="ＭＳ Ｐゴシック" w:hAnsi="ＭＳ Ｐゴシック" w:cs="Times-Roman" w:hint="eastAsia"/>
          <w:b/>
          <w:kern w:val="0"/>
          <w:szCs w:val="21"/>
        </w:rPr>
        <w:t>綴じられ</w:t>
      </w:r>
      <w:r w:rsidR="009B75A3" w:rsidRPr="009B75A3">
        <w:rPr>
          <w:rFonts w:ascii="ＭＳ Ｐゴシック" w:eastAsia="ＭＳ Ｐゴシック" w:hAnsi="ＭＳ Ｐゴシック" w:cs="Times-Roman" w:hint="eastAsia"/>
          <w:b/>
          <w:kern w:val="0"/>
          <w:szCs w:val="21"/>
        </w:rPr>
        <w:t>てお</w:t>
      </w:r>
      <w:r w:rsidR="00635ADA" w:rsidRPr="009B75A3">
        <w:rPr>
          <w:rFonts w:ascii="ＭＳ Ｐゴシック" w:eastAsia="ＭＳ Ｐゴシック" w:hAnsi="ＭＳ Ｐゴシック" w:cs="Times-Roman" w:hint="eastAsia"/>
          <w:b/>
          <w:kern w:val="0"/>
          <w:szCs w:val="21"/>
        </w:rPr>
        <w:t>り、もう一つは綴じられていない。</w:t>
      </w:r>
      <w:r w:rsidR="00635ADA">
        <w:rPr>
          <w:rFonts w:ascii="ＭＳ Ｐゴシック" w:eastAsia="ＭＳ Ｐゴシック" w:hAnsi="ＭＳ Ｐゴシック" w:cs="Times-Roman" w:hint="eastAsia"/>
          <w:kern w:val="0"/>
          <w:szCs w:val="21"/>
        </w:rPr>
        <w:t xml:space="preserve">　競技者は</w:t>
      </w:r>
      <w:r w:rsidR="00635ADA" w:rsidRPr="009B75A3">
        <w:rPr>
          <w:rFonts w:ascii="ＭＳ Ｐゴシック" w:eastAsia="ＭＳ Ｐゴシック" w:hAnsi="ＭＳ Ｐゴシック" w:cs="Times-Roman" w:hint="eastAsia"/>
          <w:kern w:val="0"/>
          <w:szCs w:val="21"/>
        </w:rPr>
        <w:t>どちらの地図が良いかを</w:t>
      </w:r>
      <w:r w:rsidR="00635ADA" w:rsidRPr="009C4C6A">
        <w:rPr>
          <w:rFonts w:ascii="ＭＳ Ｐゴシック" w:eastAsia="ＭＳ Ｐゴシック" w:hAnsi="ＭＳ Ｐゴシック" w:cs="Times-Roman" w:hint="eastAsia"/>
          <w:b/>
          <w:kern w:val="0"/>
          <w:szCs w:val="21"/>
        </w:rPr>
        <w:t>選択する</w:t>
      </w:r>
      <w:r w:rsidR="00635ADA">
        <w:rPr>
          <w:rFonts w:ascii="ＭＳ Ｐゴシック" w:eastAsia="ＭＳ Ｐゴシック" w:hAnsi="ＭＳ Ｐゴシック" w:cs="Times-Roman" w:hint="eastAsia"/>
          <w:kern w:val="0"/>
          <w:szCs w:val="21"/>
        </w:rPr>
        <w:t>。</w:t>
      </w:r>
      <w:r w:rsidR="009C4C6A">
        <w:rPr>
          <w:rFonts w:ascii="ＭＳ Ｐゴシック" w:eastAsia="ＭＳ Ｐゴシック" w:hAnsi="ＭＳ Ｐゴシック" w:cs="Times-Roman" w:hint="eastAsia"/>
          <w:kern w:val="0"/>
          <w:szCs w:val="21"/>
        </w:rPr>
        <w:t xml:space="preserve">　</w:t>
      </w:r>
    </w:p>
    <w:p w:rsidR="00B83D29" w:rsidRPr="00B83D29" w:rsidRDefault="009C4C6A" w:rsidP="004B7A18">
      <w:pPr>
        <w:autoSpaceDE w:val="0"/>
        <w:autoSpaceDN w:val="0"/>
        <w:adjustRightInd w:val="0"/>
        <w:ind w:leftChars="500" w:left="1050" w:firstLineChars="200" w:firstLine="360"/>
        <w:jc w:val="left"/>
        <w:rPr>
          <w:rFonts w:ascii="ＭＳ Ｐゴシック" w:eastAsia="ＭＳ Ｐゴシック" w:hAnsi="ＭＳ Ｐゴシック" w:cs="Times-Roman"/>
          <w:kern w:val="0"/>
          <w:szCs w:val="21"/>
        </w:rPr>
      </w:pPr>
      <w:r w:rsidRPr="009C4C6A">
        <w:rPr>
          <w:rFonts w:ascii="ＭＳ Ｐゴシック" w:eastAsia="ＭＳ Ｐゴシック" w:hAnsi="ＭＳ Ｐゴシック" w:cs="Times-Roman" w:hint="eastAsia"/>
          <w:kern w:val="0"/>
          <w:sz w:val="18"/>
          <w:szCs w:val="18"/>
        </w:rPr>
        <w:t>（綴じられていないバラ地図</w:t>
      </w:r>
      <w:r w:rsidR="0077298B">
        <w:rPr>
          <w:rFonts w:ascii="ＭＳ Ｐゴシック" w:eastAsia="ＭＳ Ｐゴシック" w:hAnsi="ＭＳ Ｐゴシック" w:cs="Times-Roman" w:hint="eastAsia"/>
          <w:kern w:val="0"/>
          <w:sz w:val="18"/>
          <w:szCs w:val="18"/>
        </w:rPr>
        <w:t>は</w:t>
      </w:r>
      <w:r w:rsidRPr="009C4C6A">
        <w:rPr>
          <w:rFonts w:ascii="ＭＳ Ｐゴシック" w:eastAsia="ＭＳ Ｐゴシック" w:hAnsi="ＭＳ Ｐゴシック" w:cs="Times-Roman" w:hint="eastAsia"/>
          <w:kern w:val="0"/>
          <w:sz w:val="18"/>
          <w:szCs w:val="18"/>
        </w:rPr>
        <w:t>、課題の順序通りに重ね</w:t>
      </w:r>
      <w:r w:rsidR="0077298B">
        <w:rPr>
          <w:rFonts w:ascii="ＭＳ Ｐゴシック" w:eastAsia="ＭＳ Ｐゴシック" w:hAnsi="ＭＳ Ｐゴシック" w:cs="Times-Roman" w:hint="eastAsia"/>
          <w:kern w:val="0"/>
          <w:sz w:val="18"/>
          <w:szCs w:val="18"/>
        </w:rPr>
        <w:t>られてい</w:t>
      </w:r>
      <w:r w:rsidRPr="009C4C6A">
        <w:rPr>
          <w:rFonts w:ascii="ＭＳ Ｐゴシック" w:eastAsia="ＭＳ Ｐゴシック" w:hAnsi="ＭＳ Ｐゴシック" w:cs="Times-Roman" w:hint="eastAsia"/>
          <w:kern w:val="0"/>
          <w:sz w:val="18"/>
          <w:szCs w:val="18"/>
        </w:rPr>
        <w:t>る。 小山注）</w:t>
      </w:r>
    </w:p>
    <w:p w:rsidR="00DA221B" w:rsidRDefault="00DA221B" w:rsidP="00DA221B">
      <w:pPr>
        <w:autoSpaceDE w:val="0"/>
        <w:autoSpaceDN w:val="0"/>
        <w:adjustRightInd w:val="0"/>
        <w:jc w:val="left"/>
        <w:rPr>
          <w:rFonts w:ascii="ＭＳ Ｐゴシック" w:eastAsia="ＭＳ Ｐゴシック" w:hAnsi="ＭＳ Ｐゴシック" w:cs="Times-Roman"/>
          <w:b/>
          <w:kern w:val="0"/>
          <w:sz w:val="24"/>
          <w:szCs w:val="24"/>
        </w:rPr>
      </w:pPr>
    </w:p>
    <w:p w:rsidR="009C4C6A" w:rsidRDefault="009C4C6A" w:rsidP="00DA221B">
      <w:pPr>
        <w:autoSpaceDE w:val="0"/>
        <w:autoSpaceDN w:val="0"/>
        <w:adjustRightInd w:val="0"/>
        <w:jc w:val="left"/>
        <w:rPr>
          <w:rFonts w:ascii="ＭＳ Ｐゴシック" w:eastAsia="ＭＳ Ｐゴシック" w:hAnsi="ＭＳ Ｐゴシック" w:cs="Times-Roman"/>
          <w:kern w:val="0"/>
          <w:sz w:val="24"/>
          <w:szCs w:val="24"/>
        </w:rPr>
      </w:pPr>
      <w:r w:rsidRPr="009C4C6A">
        <w:rPr>
          <w:rFonts w:ascii="ＭＳ Ｐゴシック" w:eastAsia="ＭＳ Ｐゴシック" w:hAnsi="ＭＳ Ｐゴシック" w:cs="Times-Roman" w:hint="eastAsia"/>
          <w:kern w:val="0"/>
          <w:sz w:val="24"/>
          <w:szCs w:val="24"/>
        </w:rPr>
        <w:t xml:space="preserve">17.4  </w:t>
      </w:r>
      <w:r w:rsidR="004B7A18" w:rsidRPr="004B7A18">
        <w:rPr>
          <w:rFonts w:ascii="ＭＳ Ｐゴシック" w:eastAsia="ＭＳ Ｐゴシック" w:hAnsi="ＭＳ Ｐゴシック" w:cs="Times-Roman" w:hint="eastAsia"/>
          <w:kern w:val="0"/>
          <w:szCs w:val="21"/>
        </w:rPr>
        <w:t>最後の部分の記述が変わった</w:t>
      </w:r>
      <w:r w:rsidR="004B7A18">
        <w:rPr>
          <w:rFonts w:ascii="ＭＳ Ｐゴシック" w:eastAsia="ＭＳ Ｐゴシック" w:hAnsi="ＭＳ Ｐゴシック" w:cs="Times-Roman" w:hint="eastAsia"/>
          <w:kern w:val="0"/>
          <w:sz w:val="24"/>
          <w:szCs w:val="24"/>
        </w:rPr>
        <w:t>。</w:t>
      </w:r>
    </w:p>
    <w:p w:rsidR="004B7A18" w:rsidRDefault="0077298B" w:rsidP="009B75A3">
      <w:pPr>
        <w:autoSpaceDE w:val="0"/>
        <w:autoSpaceDN w:val="0"/>
        <w:adjustRightInd w:val="0"/>
        <w:ind w:leftChars="350" w:left="1095" w:hangingChars="150" w:hanging="360"/>
        <w:jc w:val="left"/>
        <w:rPr>
          <w:rFonts w:ascii="Times-Roman" w:hAnsi="Times-Roman" w:cs="Times-Roman"/>
          <w:kern w:val="0"/>
          <w:sz w:val="24"/>
          <w:szCs w:val="24"/>
        </w:rPr>
      </w:pPr>
      <w:r>
        <w:rPr>
          <w:rFonts w:ascii="Times-Roman" w:hAnsi="Times-Roman" w:cs="Times-Roman" w:hint="eastAsia"/>
          <w:kern w:val="0"/>
          <w:sz w:val="24"/>
          <w:szCs w:val="24"/>
        </w:rPr>
        <w:t>⇒</w:t>
      </w:r>
      <w:r>
        <w:rPr>
          <w:rFonts w:ascii="Times-Roman" w:hAnsi="Times-Roman" w:cs="Times-Roman" w:hint="eastAsia"/>
          <w:kern w:val="0"/>
          <w:sz w:val="24"/>
          <w:szCs w:val="24"/>
        </w:rPr>
        <w:t xml:space="preserve"> </w:t>
      </w:r>
      <w:r w:rsidR="004B7A18">
        <w:rPr>
          <w:rFonts w:ascii="Times-Roman" w:hAnsi="Times-Roman" w:cs="Times-Roman" w:hint="eastAsia"/>
          <w:kern w:val="0"/>
          <w:sz w:val="24"/>
          <w:szCs w:val="24"/>
        </w:rPr>
        <w:t>i</w:t>
      </w:r>
      <w:r w:rsidR="004B7A18">
        <w:rPr>
          <w:rFonts w:ascii="Times-Roman" w:hAnsi="Times-Roman" w:cs="Times-Roman"/>
          <w:kern w:val="0"/>
          <w:sz w:val="24"/>
          <w:szCs w:val="24"/>
        </w:rPr>
        <w:t>n</w:t>
      </w:r>
      <w:r w:rsidR="004B7A18">
        <w:rPr>
          <w:rFonts w:ascii="Times-Roman" w:hAnsi="Times-Roman" w:cs="Times-Roman" w:hint="eastAsia"/>
          <w:kern w:val="0"/>
          <w:sz w:val="24"/>
          <w:szCs w:val="24"/>
        </w:rPr>
        <w:t xml:space="preserve"> </w:t>
      </w:r>
      <w:r w:rsidR="004B7A18">
        <w:rPr>
          <w:rFonts w:ascii="Times-Roman" w:hAnsi="Times-Roman" w:cs="Times-Roman"/>
          <w:kern w:val="0"/>
          <w:sz w:val="24"/>
          <w:szCs w:val="24"/>
        </w:rPr>
        <w:t>which case the feedback signal as the competitor punches is equivalent to the order</w:t>
      </w:r>
      <w:r w:rsidR="004B7A18">
        <w:rPr>
          <w:rFonts w:ascii="Times-Roman" w:hAnsi="Times-Roman" w:cs="Times-Roman" w:hint="eastAsia"/>
          <w:kern w:val="0"/>
          <w:sz w:val="24"/>
          <w:szCs w:val="24"/>
        </w:rPr>
        <w:t xml:space="preserve"> </w:t>
      </w:r>
      <w:r w:rsidR="004B7A18">
        <w:rPr>
          <w:rFonts w:ascii="Times-Roman" w:hAnsi="Times-Roman" w:cs="Times-Roman"/>
          <w:kern w:val="0"/>
          <w:sz w:val="24"/>
          <w:szCs w:val="24"/>
        </w:rPr>
        <w:t>“time starts now”.</w:t>
      </w:r>
    </w:p>
    <w:p w:rsidR="004B7A18" w:rsidRDefault="0077298B" w:rsidP="009B75A3">
      <w:pPr>
        <w:autoSpaceDE w:val="0"/>
        <w:autoSpaceDN w:val="0"/>
        <w:adjustRightInd w:val="0"/>
        <w:ind w:firstLineChars="350" w:firstLine="735"/>
        <w:jc w:val="left"/>
        <w:rPr>
          <w:rFonts w:ascii="ＭＳ Ｐゴシック" w:eastAsia="ＭＳ Ｐゴシック" w:hAnsi="ＭＳ Ｐゴシック" w:cs="Times-Roman"/>
          <w:kern w:val="0"/>
          <w:szCs w:val="21"/>
        </w:rPr>
      </w:pPr>
      <w:r>
        <w:rPr>
          <w:rFonts w:ascii="ＭＳ Ｐゴシック" w:eastAsia="ＭＳ Ｐゴシック" w:hAnsi="ＭＳ Ｐゴシック" w:cs="Times-Roman" w:hint="eastAsia"/>
          <w:kern w:val="0"/>
          <w:szCs w:val="21"/>
        </w:rPr>
        <w:t>・・</w:t>
      </w:r>
      <w:r w:rsidR="004B7A18" w:rsidRPr="0077298B">
        <w:rPr>
          <w:rFonts w:ascii="ＭＳ Ｐゴシック" w:eastAsia="ＭＳ Ｐゴシック" w:hAnsi="ＭＳ Ｐゴシック" w:cs="Times-Roman"/>
          <w:kern w:val="0"/>
          <w:szCs w:val="21"/>
        </w:rPr>
        <w:t>.</w:t>
      </w:r>
      <w:r w:rsidR="004B7A18" w:rsidRPr="0077298B">
        <w:rPr>
          <w:rFonts w:ascii="ＭＳ Ｐゴシック" w:eastAsia="ＭＳ Ｐゴシック" w:hAnsi="ＭＳ Ｐゴシック" w:cs="Times-Roman" w:hint="eastAsia"/>
          <w:kern w:val="0"/>
          <w:szCs w:val="21"/>
        </w:rPr>
        <w:t>いずれの場合でも、競技者が回答したことを示すフィードバック信号</w:t>
      </w:r>
      <w:r>
        <w:rPr>
          <w:rFonts w:ascii="ＭＳ Ｐゴシック" w:eastAsia="ＭＳ Ｐゴシック" w:hAnsi="ＭＳ Ｐゴシック" w:cs="Times-Roman" w:hint="eastAsia"/>
          <w:kern w:val="0"/>
          <w:szCs w:val="21"/>
        </w:rPr>
        <w:t>が次の課題地図に移れることを示す。</w:t>
      </w:r>
    </w:p>
    <w:p w:rsidR="009B75A3" w:rsidRPr="004757B2" w:rsidRDefault="009B75A3" w:rsidP="004757B2">
      <w:pPr>
        <w:autoSpaceDE w:val="0"/>
        <w:autoSpaceDN w:val="0"/>
        <w:adjustRightInd w:val="0"/>
        <w:ind w:firstLineChars="450" w:firstLine="810"/>
        <w:jc w:val="left"/>
        <w:rPr>
          <w:rFonts w:ascii="ＭＳ Ｐゴシック" w:eastAsia="ＭＳ Ｐゴシック" w:hAnsi="ＭＳ Ｐゴシック" w:cs="Times-Roman"/>
          <w:kern w:val="0"/>
          <w:sz w:val="18"/>
          <w:szCs w:val="18"/>
        </w:rPr>
      </w:pPr>
      <w:r w:rsidRPr="004757B2">
        <w:rPr>
          <w:rFonts w:ascii="ＭＳ Ｐゴシック" w:eastAsia="ＭＳ Ｐゴシック" w:hAnsi="ＭＳ Ｐゴシック" w:cs="Times-Roman" w:hint="eastAsia"/>
          <w:kern w:val="0"/>
          <w:sz w:val="18"/>
          <w:szCs w:val="18"/>
        </w:rPr>
        <w:t>(</w:t>
      </w:r>
      <w:r w:rsidR="004757B2" w:rsidRPr="004757B2">
        <w:rPr>
          <w:rFonts w:ascii="ＭＳ Ｐゴシック" w:eastAsia="ＭＳ Ｐゴシック" w:hAnsi="ＭＳ Ｐゴシック" w:cs="Times-Roman" w:hint="eastAsia"/>
          <w:kern w:val="0"/>
          <w:sz w:val="18"/>
          <w:szCs w:val="18"/>
        </w:rPr>
        <w:t>「タイム・スタート・ナウ」のかわりになる。　小山注)</w:t>
      </w:r>
    </w:p>
    <w:p w:rsidR="0077298B" w:rsidRDefault="0077298B" w:rsidP="0077298B">
      <w:pPr>
        <w:autoSpaceDE w:val="0"/>
        <w:autoSpaceDN w:val="0"/>
        <w:adjustRightInd w:val="0"/>
        <w:jc w:val="left"/>
        <w:rPr>
          <w:rFonts w:ascii="ＭＳ Ｐゴシック" w:eastAsia="ＭＳ Ｐゴシック" w:hAnsi="ＭＳ Ｐゴシック" w:cs="Times-Roman"/>
          <w:kern w:val="0"/>
          <w:szCs w:val="21"/>
        </w:rPr>
      </w:pPr>
    </w:p>
    <w:p w:rsidR="00AD519C" w:rsidRDefault="0077298B" w:rsidP="00AD519C">
      <w:pPr>
        <w:autoSpaceDE w:val="0"/>
        <w:autoSpaceDN w:val="0"/>
        <w:adjustRightInd w:val="0"/>
        <w:jc w:val="left"/>
        <w:rPr>
          <w:rFonts w:ascii="Times New Roman" w:eastAsia="ＭＳ Ｐゴシック" w:hAnsi="Times New Roman" w:cs="Times New Roman"/>
          <w:kern w:val="0"/>
          <w:szCs w:val="21"/>
        </w:rPr>
      </w:pPr>
      <w:r>
        <w:rPr>
          <w:rFonts w:ascii="ＭＳ Ｐゴシック" w:eastAsia="ＭＳ Ｐゴシック" w:hAnsi="ＭＳ Ｐゴシック" w:cs="Times-Roman" w:hint="eastAsia"/>
          <w:kern w:val="0"/>
          <w:szCs w:val="21"/>
        </w:rPr>
        <w:t xml:space="preserve">17.5   </w:t>
      </w:r>
      <w:r w:rsidR="00AD519C">
        <w:rPr>
          <w:rFonts w:ascii="ＭＳ Ｐゴシック" w:eastAsia="ＭＳ Ｐゴシック" w:hAnsi="ＭＳ Ｐゴシック" w:cs="Times-Roman" w:hint="eastAsia"/>
          <w:kern w:val="0"/>
          <w:szCs w:val="21"/>
        </w:rPr>
        <w:t xml:space="preserve">1行目の　</w:t>
      </w:r>
      <w:r w:rsidR="00AD519C" w:rsidRPr="00AD519C">
        <w:rPr>
          <w:rFonts w:ascii="Times New Roman" w:eastAsia="ＭＳ Ｐゴシック" w:hAnsi="Times New Roman" w:cs="Times New Roman"/>
          <w:kern w:val="0"/>
          <w:szCs w:val="21"/>
        </w:rPr>
        <w:t>the final clear answer</w:t>
      </w:r>
      <w:r w:rsidR="00AD519C">
        <w:rPr>
          <w:rFonts w:ascii="Times New Roman" w:eastAsia="ＭＳ Ｐゴシック" w:hAnsi="Times New Roman" w:cs="Times New Roman" w:hint="eastAsia"/>
          <w:kern w:val="0"/>
          <w:szCs w:val="21"/>
        </w:rPr>
        <w:t xml:space="preserve"> </w:t>
      </w:r>
      <w:r w:rsidR="00AD519C">
        <w:rPr>
          <w:rFonts w:ascii="Times New Roman" w:eastAsia="ＭＳ Ｐゴシック" w:hAnsi="Times New Roman" w:cs="Times New Roman" w:hint="eastAsia"/>
          <w:kern w:val="0"/>
          <w:szCs w:val="21"/>
        </w:rPr>
        <w:t>の</w:t>
      </w:r>
      <w:r w:rsidR="00AD519C">
        <w:rPr>
          <w:rFonts w:ascii="Times New Roman" w:eastAsia="ＭＳ Ｐゴシック" w:hAnsi="Times New Roman" w:cs="Times New Roman" w:hint="eastAsia"/>
          <w:kern w:val="0"/>
          <w:szCs w:val="21"/>
        </w:rPr>
        <w:t xml:space="preserve"> </w:t>
      </w:r>
      <w:r w:rsidR="00AD519C">
        <w:rPr>
          <w:rFonts w:ascii="Times New Roman" w:eastAsia="ＭＳ Ｐゴシック" w:hAnsi="Times New Roman" w:cs="Times New Roman"/>
          <w:kern w:val="0"/>
          <w:szCs w:val="21"/>
        </w:rPr>
        <w:t>“</w:t>
      </w:r>
      <w:r w:rsidR="00AD519C">
        <w:rPr>
          <w:rFonts w:ascii="Times New Roman" w:eastAsia="ＭＳ Ｐゴシック" w:hAnsi="Times New Roman" w:cs="Times New Roman" w:hint="eastAsia"/>
          <w:kern w:val="0"/>
          <w:szCs w:val="21"/>
        </w:rPr>
        <w:t>clear</w:t>
      </w:r>
      <w:r w:rsidR="00AD519C">
        <w:rPr>
          <w:rFonts w:ascii="Times New Roman" w:eastAsia="ＭＳ Ｐゴシック" w:hAnsi="Times New Roman" w:cs="Times New Roman" w:hint="eastAsia"/>
          <w:kern w:val="0"/>
          <w:szCs w:val="21"/>
        </w:rPr>
        <w:t>”がなくなった。</w:t>
      </w:r>
      <w:r w:rsidR="00F452D6" w:rsidRPr="00F452D6">
        <w:rPr>
          <w:rFonts w:ascii="Times New Roman" w:eastAsia="ＭＳ Ｐゴシック" w:hAnsi="Times New Roman" w:cs="Times New Roman" w:hint="eastAsia"/>
          <w:kern w:val="0"/>
          <w:sz w:val="18"/>
          <w:szCs w:val="18"/>
        </w:rPr>
        <w:t>（</w:t>
      </w:r>
      <w:r w:rsidR="00F452D6" w:rsidRPr="00F452D6">
        <w:rPr>
          <w:rFonts w:ascii="Times New Roman" w:eastAsia="ＭＳ Ｐゴシック" w:hAnsi="Times New Roman" w:cs="Times New Roman" w:hint="eastAsia"/>
          <w:kern w:val="0"/>
          <w:sz w:val="18"/>
          <w:szCs w:val="18"/>
        </w:rPr>
        <w:t>Clear</w:t>
      </w:r>
      <w:r w:rsidR="00F452D6" w:rsidRPr="00F452D6">
        <w:rPr>
          <w:rFonts w:ascii="Times New Roman" w:eastAsia="ＭＳ Ｐゴシック" w:hAnsi="Times New Roman" w:cs="Times New Roman" w:hint="eastAsia"/>
          <w:kern w:val="0"/>
          <w:sz w:val="18"/>
          <w:szCs w:val="18"/>
        </w:rPr>
        <w:t>であって当然か</w:t>
      </w:r>
      <w:r w:rsidR="004757B2">
        <w:rPr>
          <w:rFonts w:ascii="Times New Roman" w:eastAsia="ＭＳ Ｐゴシック" w:hAnsi="Times New Roman" w:cs="Times New Roman" w:hint="eastAsia"/>
          <w:kern w:val="0"/>
          <w:sz w:val="18"/>
          <w:szCs w:val="18"/>
        </w:rPr>
        <w:t>・・</w:t>
      </w:r>
      <w:r w:rsidR="00F452D6" w:rsidRPr="00F452D6">
        <w:rPr>
          <w:rFonts w:ascii="Times New Roman" w:eastAsia="ＭＳ Ｐゴシック" w:hAnsi="Times New Roman" w:cs="Times New Roman" w:hint="eastAsia"/>
          <w:kern w:val="0"/>
          <w:sz w:val="18"/>
          <w:szCs w:val="18"/>
        </w:rPr>
        <w:t>。</w:t>
      </w:r>
      <w:r w:rsidR="00F452D6" w:rsidRPr="00F452D6">
        <w:rPr>
          <w:rFonts w:ascii="Times New Roman" w:eastAsia="ＭＳ Ｐゴシック" w:hAnsi="Times New Roman" w:cs="Times New Roman" w:hint="eastAsia"/>
          <w:kern w:val="0"/>
          <w:sz w:val="18"/>
          <w:szCs w:val="18"/>
        </w:rPr>
        <w:t xml:space="preserve"> </w:t>
      </w:r>
      <w:r w:rsidR="00F452D6" w:rsidRPr="00F452D6">
        <w:rPr>
          <w:rFonts w:ascii="Times New Roman" w:eastAsia="ＭＳ Ｐゴシック" w:hAnsi="Times New Roman" w:cs="Times New Roman" w:hint="eastAsia"/>
          <w:kern w:val="0"/>
          <w:sz w:val="18"/>
          <w:szCs w:val="18"/>
        </w:rPr>
        <w:t>小山注）</w:t>
      </w:r>
    </w:p>
    <w:p w:rsidR="00AD519C" w:rsidRDefault="00AD519C" w:rsidP="00AD519C">
      <w:pPr>
        <w:autoSpaceDE w:val="0"/>
        <w:autoSpaceDN w:val="0"/>
        <w:adjustRightInd w:val="0"/>
        <w:jc w:val="left"/>
        <w:rPr>
          <w:rFonts w:ascii="ＭＳ Ｐゴシック" w:eastAsia="ＭＳ Ｐゴシック" w:hAnsi="ＭＳ Ｐゴシック" w:cs="Times-Roman"/>
          <w:kern w:val="0"/>
          <w:szCs w:val="21"/>
        </w:rPr>
      </w:pPr>
      <w:r>
        <w:rPr>
          <w:rFonts w:ascii="Times New Roman" w:eastAsia="ＭＳ Ｐゴシック" w:hAnsi="Times New Roman" w:cs="Times New Roman" w:hint="eastAsia"/>
          <w:kern w:val="0"/>
          <w:szCs w:val="21"/>
        </w:rPr>
        <w:t xml:space="preserve">　　　　　</w:t>
      </w:r>
      <w:r w:rsidR="004757B2">
        <w:rPr>
          <w:rFonts w:ascii="Times New Roman" w:eastAsia="ＭＳ Ｐゴシック" w:hAnsi="Times New Roman" w:cs="Times New Roman" w:hint="eastAsia"/>
          <w:kern w:val="0"/>
          <w:szCs w:val="21"/>
        </w:rPr>
        <w:t>また、</w:t>
      </w:r>
      <w:r>
        <w:rPr>
          <w:rFonts w:ascii="Times New Roman" w:eastAsia="ＭＳ Ｐゴシック" w:hAnsi="Times New Roman" w:cs="Times New Roman" w:hint="eastAsia"/>
          <w:kern w:val="0"/>
          <w:szCs w:val="21"/>
        </w:rPr>
        <w:t>後半に以下の文章が</w:t>
      </w:r>
      <w:r w:rsidR="008C686E">
        <w:rPr>
          <w:rFonts w:ascii="Times New Roman" w:eastAsia="ＭＳ Ｐゴシック" w:hAnsi="Times New Roman" w:cs="Times New Roman" w:hint="eastAsia"/>
          <w:kern w:val="0"/>
          <w:szCs w:val="21"/>
        </w:rPr>
        <w:t>挿入</w:t>
      </w:r>
      <w:r>
        <w:rPr>
          <w:rFonts w:ascii="Times New Roman" w:eastAsia="ＭＳ Ｐゴシック" w:hAnsi="Times New Roman" w:cs="Times New Roman" w:hint="eastAsia"/>
          <w:kern w:val="0"/>
          <w:szCs w:val="21"/>
        </w:rPr>
        <w:t>された。</w:t>
      </w:r>
    </w:p>
    <w:p w:rsidR="0077298B" w:rsidRDefault="00AD519C" w:rsidP="00AD519C">
      <w:pPr>
        <w:autoSpaceDE w:val="0"/>
        <w:autoSpaceDN w:val="0"/>
        <w:adjustRightInd w:val="0"/>
        <w:ind w:firstLineChars="300" w:firstLine="720"/>
        <w:jc w:val="left"/>
        <w:rPr>
          <w:rFonts w:ascii="Times-Roman" w:hAnsi="Times-Roman" w:cs="Times-Roman"/>
          <w:kern w:val="0"/>
          <w:sz w:val="24"/>
          <w:szCs w:val="24"/>
        </w:rPr>
      </w:pPr>
      <w:r>
        <w:rPr>
          <w:rFonts w:ascii="Times-Roman" w:hAnsi="Times-Roman" w:cs="Times-Roman"/>
          <w:kern w:val="0"/>
          <w:sz w:val="24"/>
          <w:szCs w:val="24"/>
        </w:rPr>
        <w:t>When the official</w:t>
      </w:r>
      <w:r>
        <w:rPr>
          <w:rFonts w:ascii="Times-Roman" w:hAnsi="Times-Roman" w:cs="Times-Roman" w:hint="eastAsia"/>
          <w:kern w:val="0"/>
          <w:sz w:val="24"/>
          <w:szCs w:val="24"/>
        </w:rPr>
        <w:t xml:space="preserve"> </w:t>
      </w:r>
      <w:r>
        <w:rPr>
          <w:rFonts w:ascii="Times-Roman" w:hAnsi="Times-Roman" w:cs="Times-Roman"/>
          <w:kern w:val="0"/>
          <w:sz w:val="24"/>
          <w:szCs w:val="24"/>
        </w:rPr>
        <w:t>perceives an answer from the competitor, that answer will be recorded.</w:t>
      </w:r>
    </w:p>
    <w:p w:rsidR="008C686E" w:rsidRDefault="008C686E" w:rsidP="008C686E">
      <w:pPr>
        <w:autoSpaceDE w:val="0"/>
        <w:autoSpaceDN w:val="0"/>
        <w:adjustRightInd w:val="0"/>
        <w:ind w:firstLineChars="350" w:firstLine="735"/>
        <w:jc w:val="left"/>
        <w:rPr>
          <w:rFonts w:ascii="ＭＳ Ｐゴシック" w:eastAsia="ＭＳ Ｐゴシック" w:hAnsi="ＭＳ Ｐゴシック" w:cs="Times-Roman"/>
          <w:kern w:val="0"/>
          <w:szCs w:val="21"/>
        </w:rPr>
      </w:pPr>
      <w:r w:rsidRPr="008C686E">
        <w:rPr>
          <w:rFonts w:ascii="ＭＳ Ｐゴシック" w:eastAsia="ＭＳ Ｐゴシック" w:hAnsi="ＭＳ Ｐゴシック" w:cs="Times-Roman" w:hint="eastAsia"/>
          <w:kern w:val="0"/>
          <w:szCs w:val="21"/>
        </w:rPr>
        <w:t>競技者からの回答を確認したオフィシャルは、その回答を記録する。</w:t>
      </w:r>
    </w:p>
    <w:p w:rsidR="008C686E" w:rsidRDefault="008C686E" w:rsidP="004757B2">
      <w:pPr>
        <w:autoSpaceDE w:val="0"/>
        <w:autoSpaceDN w:val="0"/>
        <w:adjustRightInd w:val="0"/>
        <w:ind w:leftChars="450" w:left="1156" w:hangingChars="100" w:hanging="211"/>
        <w:jc w:val="left"/>
        <w:rPr>
          <w:rFonts w:ascii="Times New Roman" w:eastAsia="ＭＳ Ｐゴシック" w:hAnsi="Times New Roman" w:cs="Times New Roman"/>
          <w:kern w:val="0"/>
          <w:sz w:val="18"/>
          <w:szCs w:val="18"/>
        </w:rPr>
      </w:pPr>
      <w:r w:rsidRPr="00F452D6">
        <w:rPr>
          <w:rFonts w:ascii="ＭＳ Ｐゴシック" w:eastAsia="ＭＳ Ｐゴシック" w:hAnsi="ＭＳ Ｐゴシック" w:cs="Times-Roman" w:hint="eastAsia"/>
          <w:b/>
          <w:kern w:val="0"/>
          <w:szCs w:val="21"/>
        </w:rPr>
        <w:t>※注意</w:t>
      </w:r>
      <w:r>
        <w:rPr>
          <w:rFonts w:ascii="ＭＳ Ｐゴシック" w:eastAsia="ＭＳ Ｐゴシック" w:hAnsi="ＭＳ Ｐゴシック" w:cs="Times-Roman" w:hint="eastAsia"/>
          <w:kern w:val="0"/>
          <w:szCs w:val="21"/>
        </w:rPr>
        <w:t>：この項目では国際音声アルファベット表音法による解答例がでており、その最終例に「</w:t>
      </w:r>
      <w:r w:rsidRPr="00F452D6">
        <w:rPr>
          <w:rFonts w:ascii="Times New Roman" w:eastAsia="ＭＳ Ｐゴシック" w:hAnsi="Times New Roman" w:cs="Times New Roman" w:hint="eastAsia"/>
          <w:b/>
          <w:kern w:val="0"/>
          <w:szCs w:val="21"/>
        </w:rPr>
        <w:t>Ｚｅｒｏ</w:t>
      </w:r>
      <w:r>
        <w:rPr>
          <w:rFonts w:ascii="Times New Roman" w:eastAsia="ＭＳ Ｐゴシック" w:hAnsi="Times New Roman" w:cs="Times New Roman" w:hint="eastAsia"/>
          <w:kern w:val="0"/>
          <w:szCs w:val="21"/>
        </w:rPr>
        <w:t>」が示されている。</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kern w:val="0"/>
          <w:szCs w:val="21"/>
        </w:rPr>
        <w:t>しかし、</w:t>
      </w:r>
      <w:r>
        <w:rPr>
          <w:rFonts w:ascii="Times New Roman" w:eastAsia="ＭＳ Ｐゴシック" w:hAnsi="Times New Roman" w:cs="Times New Roman" w:hint="eastAsia"/>
          <w:kern w:val="0"/>
          <w:szCs w:val="21"/>
        </w:rPr>
        <w:t xml:space="preserve">16.8 </w:t>
      </w:r>
      <w:r>
        <w:rPr>
          <w:rFonts w:ascii="Times New Roman" w:eastAsia="ＭＳ Ｐゴシック" w:hAnsi="Times New Roman" w:cs="Times New Roman" w:hint="eastAsia"/>
          <w:kern w:val="0"/>
          <w:szCs w:val="21"/>
        </w:rPr>
        <w:t>項</w:t>
      </w:r>
      <w:r w:rsidR="00F452D6">
        <w:rPr>
          <w:rFonts w:ascii="Times New Roman" w:eastAsia="ＭＳ Ｐゴシック" w:hAnsi="Times New Roman" w:cs="Times New Roman" w:hint="eastAsia"/>
          <w:kern w:val="0"/>
          <w:szCs w:val="21"/>
        </w:rPr>
        <w:t>で</w:t>
      </w:r>
      <w:r>
        <w:rPr>
          <w:rFonts w:ascii="Times New Roman" w:eastAsia="ＭＳ Ｐゴシック" w:hAnsi="Times New Roman" w:cs="Times New Roman" w:hint="eastAsia"/>
          <w:kern w:val="0"/>
          <w:szCs w:val="21"/>
        </w:rPr>
        <w:t>は</w:t>
      </w:r>
      <w:r w:rsidR="002E18B2">
        <w:rPr>
          <w:rFonts w:ascii="Times New Roman" w:eastAsia="ＭＳ Ｐゴシック" w:hAnsi="Times New Roman" w:cs="Times New Roman" w:hint="eastAsia"/>
          <w:kern w:val="0"/>
          <w:szCs w:val="21"/>
        </w:rPr>
        <w:t xml:space="preserve"> </w:t>
      </w:r>
      <w:r w:rsidR="00F452D6">
        <w:rPr>
          <w:rFonts w:ascii="Times New Roman" w:eastAsia="ＭＳ Ｐゴシック" w:hAnsi="Times New Roman" w:cs="Times New Roman" w:hint="eastAsia"/>
          <w:kern w:val="0"/>
          <w:szCs w:val="21"/>
        </w:rPr>
        <w:t>「</w:t>
      </w:r>
      <w:proofErr w:type="spellStart"/>
      <w:r>
        <w:rPr>
          <w:rFonts w:ascii="Times New Roman" w:eastAsia="ＭＳ Ｐゴシック" w:hAnsi="Times New Roman" w:cs="Times New Roman" w:hint="eastAsia"/>
          <w:kern w:val="0"/>
          <w:szCs w:val="21"/>
        </w:rPr>
        <w:t>PreO</w:t>
      </w:r>
      <w:proofErr w:type="spellEnd"/>
      <w:r>
        <w:rPr>
          <w:rFonts w:ascii="Times New Roman" w:eastAsia="ＭＳ Ｐゴシック" w:hAnsi="Times New Roman" w:cs="Times New Roman" w:hint="eastAsia"/>
          <w:kern w:val="0"/>
          <w:szCs w:val="21"/>
        </w:rPr>
        <w:t>コース</w:t>
      </w:r>
      <w:r w:rsidR="002E18B2">
        <w:rPr>
          <w:rFonts w:ascii="Times New Roman" w:eastAsia="ＭＳ Ｐゴシック" w:hAnsi="Times New Roman" w:cs="Times New Roman" w:hint="eastAsia"/>
          <w:kern w:val="0"/>
          <w:szCs w:val="21"/>
        </w:rPr>
        <w:t>に設けられた</w:t>
      </w:r>
      <w:r>
        <w:rPr>
          <w:rFonts w:ascii="Times New Roman" w:eastAsia="ＭＳ Ｐゴシック" w:hAnsi="Times New Roman" w:cs="Times New Roman" w:hint="eastAsia"/>
          <w:kern w:val="0"/>
          <w:szCs w:val="21"/>
        </w:rPr>
        <w:t>T</w:t>
      </w:r>
      <w:r w:rsidRPr="00F452D6">
        <w:rPr>
          <w:rFonts w:ascii="Times New Roman" w:eastAsia="ＭＳ Ｐゴシック" w:hAnsi="Times New Roman" w:cs="Times New Roman" w:hint="eastAsia"/>
          <w:b/>
          <w:kern w:val="0"/>
          <w:szCs w:val="21"/>
        </w:rPr>
        <w:t>/</w:t>
      </w:r>
      <w:r>
        <w:rPr>
          <w:rFonts w:ascii="Times New Roman" w:eastAsia="ＭＳ Ｐゴシック" w:hAnsi="Times New Roman" w:cs="Times New Roman" w:hint="eastAsia"/>
          <w:kern w:val="0"/>
          <w:szCs w:val="21"/>
        </w:rPr>
        <w:t>C</w:t>
      </w:r>
      <w:r w:rsidR="00F452D6">
        <w:rPr>
          <w:rFonts w:ascii="Times New Roman" w:eastAsia="ＭＳ Ｐゴシック" w:hAnsi="Times New Roman" w:cs="Times New Roman" w:hint="eastAsia"/>
          <w:kern w:val="0"/>
          <w:szCs w:val="21"/>
        </w:rPr>
        <w:t>では、</w:t>
      </w:r>
      <w:r w:rsidR="00F452D6" w:rsidRPr="00F452D6">
        <w:rPr>
          <w:rFonts w:ascii="Times New Roman" w:eastAsia="ＭＳ Ｐゴシック" w:hAnsi="Times New Roman" w:cs="Times New Roman" w:hint="eastAsia"/>
          <w:b/>
          <w:kern w:val="0"/>
          <w:szCs w:val="21"/>
        </w:rPr>
        <w:t>Ｚ</w:t>
      </w:r>
      <w:r w:rsidR="00F452D6">
        <w:rPr>
          <w:rFonts w:ascii="Times New Roman" w:eastAsia="ＭＳ Ｐゴシック" w:hAnsi="Times New Roman" w:cs="Times New Roman" w:hint="eastAsia"/>
          <w:kern w:val="0"/>
          <w:szCs w:val="21"/>
        </w:rPr>
        <w:t>コントロールは設けてはならない。」と</w:t>
      </w:r>
      <w:r w:rsidR="002E18B2">
        <w:rPr>
          <w:rFonts w:ascii="Times New Roman" w:eastAsia="ＭＳ Ｐゴシック" w:hAnsi="Times New Roman" w:cs="Times New Roman" w:hint="eastAsia"/>
          <w:kern w:val="0"/>
          <w:szCs w:val="21"/>
        </w:rPr>
        <w:t>述べて</w:t>
      </w:r>
      <w:r w:rsidR="00F452D6">
        <w:rPr>
          <w:rFonts w:ascii="Times New Roman" w:eastAsia="ＭＳ Ｐゴシック" w:hAnsi="Times New Roman" w:cs="Times New Roman" w:hint="eastAsia"/>
          <w:kern w:val="0"/>
          <w:szCs w:val="21"/>
        </w:rPr>
        <w:t>いる。</w:t>
      </w:r>
      <w:r w:rsidR="002E18B2">
        <w:rPr>
          <w:rFonts w:ascii="Times New Roman" w:eastAsia="ＭＳ Ｐゴシック" w:hAnsi="Times New Roman" w:cs="Times New Roman" w:hint="eastAsia"/>
          <w:kern w:val="0"/>
          <w:szCs w:val="21"/>
        </w:rPr>
        <w:t xml:space="preserve"> </w:t>
      </w:r>
      <w:r w:rsidR="002E18B2">
        <w:rPr>
          <w:rFonts w:ascii="Times New Roman" w:eastAsia="ＭＳ Ｐゴシック" w:hAnsi="Times New Roman" w:cs="Times New Roman" w:hint="eastAsia"/>
          <w:kern w:val="0"/>
          <w:szCs w:val="21"/>
        </w:rPr>
        <w:t>ここでは、単なる</w:t>
      </w:r>
      <w:r w:rsidR="002E18B2">
        <w:rPr>
          <w:rFonts w:ascii="ＭＳ Ｐゴシック" w:eastAsia="ＭＳ Ｐゴシック" w:hAnsi="ＭＳ Ｐゴシック" w:cs="Times-Roman" w:hint="eastAsia"/>
          <w:kern w:val="0"/>
          <w:szCs w:val="21"/>
        </w:rPr>
        <w:t>表音法による解答例を紹介したまでか？</w:t>
      </w:r>
      <w:r w:rsidR="00F452D6" w:rsidRPr="00F452D6">
        <w:rPr>
          <w:rFonts w:ascii="Times New Roman" w:eastAsia="ＭＳ Ｐゴシック" w:hAnsi="Times New Roman" w:cs="Times New Roman" w:hint="eastAsia"/>
          <w:kern w:val="0"/>
          <w:sz w:val="18"/>
          <w:szCs w:val="18"/>
        </w:rPr>
        <w:t>（小山注）</w:t>
      </w:r>
    </w:p>
    <w:p w:rsidR="00F452D6" w:rsidRDefault="00F452D6" w:rsidP="00F452D6">
      <w:pPr>
        <w:autoSpaceDE w:val="0"/>
        <w:autoSpaceDN w:val="0"/>
        <w:adjustRightInd w:val="0"/>
        <w:jc w:val="left"/>
        <w:rPr>
          <w:rFonts w:ascii="ＭＳ Ｐゴシック" w:eastAsia="ＭＳ Ｐゴシック" w:hAnsi="ＭＳ Ｐゴシック" w:cs="Times-Roman"/>
          <w:b/>
          <w:kern w:val="0"/>
          <w:szCs w:val="21"/>
        </w:rPr>
      </w:pPr>
    </w:p>
    <w:p w:rsidR="00F452D6" w:rsidRDefault="00F452D6" w:rsidP="00F452D6">
      <w:pPr>
        <w:autoSpaceDE w:val="0"/>
        <w:autoSpaceDN w:val="0"/>
        <w:adjustRightInd w:val="0"/>
        <w:jc w:val="left"/>
        <w:rPr>
          <w:rFonts w:ascii="ＭＳ Ｐゴシック" w:eastAsia="ＭＳ Ｐゴシック" w:hAnsi="ＭＳ Ｐゴシック" w:cs="Times-Roman"/>
          <w:kern w:val="0"/>
          <w:szCs w:val="21"/>
        </w:rPr>
      </w:pPr>
      <w:r w:rsidRPr="00F452D6">
        <w:rPr>
          <w:rFonts w:ascii="ＭＳ Ｐゴシック" w:eastAsia="ＭＳ Ｐゴシック" w:hAnsi="ＭＳ Ｐゴシック" w:cs="Times-Roman" w:hint="eastAsia"/>
          <w:kern w:val="0"/>
          <w:szCs w:val="21"/>
        </w:rPr>
        <w:t xml:space="preserve">17.6  </w:t>
      </w:r>
      <w:r w:rsidR="00B32D52">
        <w:rPr>
          <w:rFonts w:ascii="ＭＳ Ｐゴシック" w:eastAsia="ＭＳ Ｐゴシック" w:hAnsi="ＭＳ Ｐゴシック" w:cs="Times-Roman" w:hint="eastAsia"/>
          <w:kern w:val="0"/>
          <w:szCs w:val="21"/>
        </w:rPr>
        <w:t xml:space="preserve">　一つの</w:t>
      </w:r>
      <w:r w:rsidRPr="00F452D6">
        <w:rPr>
          <w:rFonts w:ascii="ＭＳ Ｐゴシック" w:eastAsia="ＭＳ Ｐゴシック" w:hAnsi="ＭＳ Ｐゴシック" w:cs="Times-Roman" w:hint="eastAsia"/>
          <w:kern w:val="0"/>
          <w:szCs w:val="21"/>
        </w:rPr>
        <w:t xml:space="preserve"> </w:t>
      </w:r>
      <w:r w:rsidR="00B32D52">
        <w:rPr>
          <w:rFonts w:ascii="ＭＳ Ｐゴシック" w:eastAsia="ＭＳ Ｐゴシック" w:hAnsi="ＭＳ Ｐゴシック" w:cs="Times-Roman" w:hint="eastAsia"/>
          <w:kern w:val="0"/>
          <w:szCs w:val="21"/>
        </w:rPr>
        <w:t>T/C での（回答）制限時間は、</w:t>
      </w:r>
      <w:r w:rsidR="00B32D52" w:rsidRPr="00B32D52">
        <w:rPr>
          <w:rFonts w:ascii="ＭＳ Ｐゴシック" w:eastAsia="ＭＳ Ｐゴシック" w:hAnsi="ＭＳ Ｐゴシック" w:cs="Times-Roman" w:hint="eastAsia"/>
          <w:b/>
          <w:kern w:val="0"/>
          <w:szCs w:val="21"/>
        </w:rPr>
        <w:t>３０秒</w:t>
      </w:r>
      <w:r w:rsidR="00B32D52">
        <w:rPr>
          <w:rFonts w:ascii="ＭＳ Ｐゴシック" w:eastAsia="ＭＳ Ｐゴシック" w:hAnsi="ＭＳ Ｐゴシック" w:cs="Times-Roman" w:hint="eastAsia"/>
          <w:kern w:val="0"/>
          <w:szCs w:val="21"/>
        </w:rPr>
        <w:t>×課題数 と短くなった。 （今までは 60秒×課題数）</w:t>
      </w:r>
    </w:p>
    <w:p w:rsidR="00EB20B1" w:rsidRDefault="00B32D52" w:rsidP="00F452D6">
      <w:pPr>
        <w:autoSpaceDE w:val="0"/>
        <w:autoSpaceDN w:val="0"/>
        <w:adjustRightInd w:val="0"/>
        <w:jc w:val="left"/>
        <w:rPr>
          <w:rFonts w:ascii="ＭＳ Ｐゴシック" w:eastAsia="ＭＳ Ｐゴシック" w:hAnsi="ＭＳ Ｐゴシック" w:cs="Times-Roman"/>
          <w:b/>
          <w:kern w:val="0"/>
          <w:szCs w:val="21"/>
        </w:rPr>
      </w:pPr>
      <w:r>
        <w:rPr>
          <w:rFonts w:ascii="ＭＳ Ｐゴシック" w:eastAsia="ＭＳ Ｐゴシック" w:hAnsi="ＭＳ Ｐゴシック" w:cs="Times-Roman" w:hint="eastAsia"/>
          <w:kern w:val="0"/>
          <w:szCs w:val="21"/>
        </w:rPr>
        <w:t xml:space="preserve">　　　　　ひとつのT/Cでは、</w:t>
      </w:r>
      <w:r w:rsidRPr="00B32D52">
        <w:rPr>
          <w:rFonts w:ascii="ＭＳ Ｐゴシック" w:eastAsia="ＭＳ Ｐゴシック" w:hAnsi="ＭＳ Ｐゴシック" w:cs="Times-Roman" w:hint="eastAsia"/>
          <w:b/>
          <w:kern w:val="0"/>
          <w:szCs w:val="21"/>
        </w:rPr>
        <w:t>合計時間と課題別の回答内容が記録される。</w:t>
      </w:r>
    </w:p>
    <w:p w:rsidR="00EB20B1" w:rsidRDefault="00EB20B1" w:rsidP="00F452D6">
      <w:pPr>
        <w:autoSpaceDE w:val="0"/>
        <w:autoSpaceDN w:val="0"/>
        <w:adjustRightInd w:val="0"/>
        <w:jc w:val="left"/>
        <w:rPr>
          <w:rFonts w:ascii="ＭＳ Ｐゴシック" w:eastAsia="ＭＳ Ｐゴシック" w:hAnsi="ＭＳ Ｐゴシック" w:cs="Times-Roman"/>
          <w:b/>
          <w:kern w:val="0"/>
          <w:szCs w:val="21"/>
        </w:rPr>
      </w:pPr>
    </w:p>
    <w:p w:rsidR="00EB20B1" w:rsidRDefault="00EB20B1" w:rsidP="00F452D6">
      <w:pPr>
        <w:autoSpaceDE w:val="0"/>
        <w:autoSpaceDN w:val="0"/>
        <w:adjustRightInd w:val="0"/>
        <w:jc w:val="left"/>
        <w:rPr>
          <w:rFonts w:ascii="ＭＳ Ｐゴシック" w:eastAsia="ＭＳ Ｐゴシック" w:hAnsi="ＭＳ Ｐゴシック" w:cs="Times-Roman"/>
          <w:kern w:val="0"/>
          <w:szCs w:val="21"/>
        </w:rPr>
      </w:pPr>
      <w:r w:rsidRPr="00EB20B1">
        <w:rPr>
          <w:rFonts w:ascii="ＭＳ Ｐゴシック" w:eastAsia="ＭＳ Ｐゴシック" w:hAnsi="ＭＳ Ｐゴシック" w:cs="Times-Roman" w:hint="eastAsia"/>
          <w:kern w:val="0"/>
          <w:szCs w:val="21"/>
        </w:rPr>
        <w:t xml:space="preserve">18.2   </w:t>
      </w:r>
      <w:r>
        <w:rPr>
          <w:rFonts w:ascii="ＭＳ Ｐゴシック" w:eastAsia="ＭＳ Ｐゴシック" w:hAnsi="ＭＳ Ｐゴシック" w:cs="Times-Roman" w:hint="eastAsia"/>
          <w:kern w:val="0"/>
          <w:szCs w:val="21"/>
        </w:rPr>
        <w:t>「立ち入り禁止」ルートやエリアの表示について。最後の部分。</w:t>
      </w:r>
    </w:p>
    <w:p w:rsidR="00EB20B1" w:rsidRDefault="00EB20B1" w:rsidP="00F452D6">
      <w:pPr>
        <w:autoSpaceDE w:val="0"/>
        <w:autoSpaceDN w:val="0"/>
        <w:adjustRightInd w:val="0"/>
        <w:jc w:val="left"/>
        <w:rPr>
          <w:rFonts w:ascii="ＭＳ Ｐゴシック" w:eastAsia="ＭＳ Ｐゴシック" w:hAnsi="ＭＳ Ｐゴシック" w:cs="Times-Roman"/>
          <w:kern w:val="0"/>
          <w:szCs w:val="21"/>
        </w:rPr>
      </w:pPr>
      <w:r>
        <w:rPr>
          <w:rFonts w:ascii="ＭＳ Ｐゴシック" w:eastAsia="ＭＳ Ｐゴシック" w:hAnsi="ＭＳ Ｐゴシック" w:cs="Times-Roman" w:hint="eastAsia"/>
          <w:kern w:val="0"/>
          <w:szCs w:val="21"/>
        </w:rPr>
        <w:t xml:space="preserve">　　　　　「地図と現地両方に表示」⇒「地図と現地両方</w:t>
      </w:r>
      <w:r w:rsidR="00E36F69">
        <w:rPr>
          <w:rFonts w:ascii="ＭＳ Ｐゴシック" w:eastAsia="ＭＳ Ｐゴシック" w:hAnsi="ＭＳ Ｐゴシック" w:cs="Times-Roman" w:hint="eastAsia"/>
          <w:kern w:val="0"/>
          <w:szCs w:val="21"/>
        </w:rPr>
        <w:t>か、</w:t>
      </w:r>
      <w:r w:rsidR="00E36F69" w:rsidRPr="00E36F69">
        <w:rPr>
          <w:rFonts w:ascii="ＭＳ Ｐゴシック" w:eastAsia="ＭＳ Ｐゴシック" w:hAnsi="ＭＳ Ｐゴシック" w:cs="Times-Roman" w:hint="eastAsia"/>
          <w:b/>
          <w:kern w:val="0"/>
          <w:szCs w:val="21"/>
        </w:rPr>
        <w:t>またはそのどちらかに</w:t>
      </w:r>
      <w:r w:rsidR="00E36F69">
        <w:rPr>
          <w:rFonts w:ascii="ＭＳ Ｐゴシック" w:eastAsia="ＭＳ Ｐゴシック" w:hAnsi="ＭＳ Ｐゴシック" w:cs="Times-Roman" w:hint="eastAsia"/>
          <w:kern w:val="0"/>
          <w:szCs w:val="21"/>
        </w:rPr>
        <w:t>表示」</w:t>
      </w:r>
    </w:p>
    <w:p w:rsidR="004757B2" w:rsidRDefault="004757B2" w:rsidP="00F452D6">
      <w:pPr>
        <w:autoSpaceDE w:val="0"/>
        <w:autoSpaceDN w:val="0"/>
        <w:adjustRightInd w:val="0"/>
        <w:jc w:val="left"/>
        <w:rPr>
          <w:rFonts w:ascii="ＭＳ Ｐゴシック" w:eastAsia="ＭＳ Ｐゴシック" w:hAnsi="ＭＳ Ｐゴシック" w:cs="Times-Roman"/>
          <w:kern w:val="0"/>
          <w:szCs w:val="21"/>
        </w:rPr>
      </w:pPr>
    </w:p>
    <w:p w:rsidR="00352C4C" w:rsidRDefault="00352C4C" w:rsidP="00352C4C">
      <w:pPr>
        <w:autoSpaceDE w:val="0"/>
        <w:autoSpaceDN w:val="0"/>
        <w:adjustRightInd w:val="0"/>
        <w:jc w:val="left"/>
        <w:rPr>
          <w:rFonts w:ascii="Times-Roman" w:hAnsi="Times-Roman" w:cs="Times-Roman"/>
          <w:kern w:val="0"/>
          <w:sz w:val="24"/>
          <w:szCs w:val="24"/>
        </w:rPr>
      </w:pPr>
      <w:r>
        <w:rPr>
          <w:rFonts w:ascii="ＭＳ Ｐゴシック" w:eastAsia="ＭＳ Ｐゴシック" w:hAnsi="ＭＳ Ｐゴシック" w:cs="Times-Roman" w:hint="eastAsia"/>
          <w:kern w:val="0"/>
          <w:szCs w:val="21"/>
        </w:rPr>
        <w:t xml:space="preserve">21.12  </w:t>
      </w:r>
      <w:r w:rsidRPr="00856143">
        <w:rPr>
          <w:rFonts w:ascii="ＭＳ Ｐゴシック" w:eastAsia="ＭＳ Ｐゴシック" w:hAnsi="ＭＳ Ｐゴシック" w:cs="Times-Roman" w:hint="eastAsia"/>
          <w:b/>
          <w:kern w:val="0"/>
          <w:szCs w:val="21"/>
        </w:rPr>
        <w:t>新規</w:t>
      </w:r>
      <w:r>
        <w:rPr>
          <w:rFonts w:ascii="ＭＳ Ｐゴシック" w:eastAsia="ＭＳ Ｐゴシック" w:hAnsi="ＭＳ Ｐゴシック" w:cs="Times-Roman" w:hint="eastAsia"/>
          <w:kern w:val="0"/>
          <w:szCs w:val="21"/>
        </w:rPr>
        <w:t xml:space="preserve">： </w:t>
      </w:r>
      <w:r>
        <w:rPr>
          <w:rFonts w:ascii="Times-Roman" w:hAnsi="Times-Roman" w:cs="Times-Roman"/>
          <w:kern w:val="0"/>
          <w:sz w:val="24"/>
          <w:szCs w:val="24"/>
        </w:rPr>
        <w:t>The control cards must, as far as possible, be kept concealed during the competition</w:t>
      </w:r>
    </w:p>
    <w:p w:rsidR="00E36F69" w:rsidRDefault="00352C4C" w:rsidP="00352C4C">
      <w:pPr>
        <w:autoSpaceDE w:val="0"/>
        <w:autoSpaceDN w:val="0"/>
        <w:adjustRightInd w:val="0"/>
        <w:ind w:firstLineChars="550" w:firstLine="1320"/>
        <w:jc w:val="left"/>
        <w:rPr>
          <w:rFonts w:ascii="Times-Roman" w:hAnsi="Times-Roman" w:cs="Times-Roman"/>
          <w:kern w:val="0"/>
          <w:sz w:val="24"/>
          <w:szCs w:val="24"/>
        </w:rPr>
      </w:pPr>
      <w:r>
        <w:rPr>
          <w:rFonts w:ascii="Times-Roman" w:hAnsi="Times-Roman" w:cs="Times-Roman"/>
          <w:kern w:val="0"/>
          <w:sz w:val="24"/>
          <w:szCs w:val="24"/>
        </w:rPr>
        <w:t>so that competitors cannot see each other’s answers.</w:t>
      </w:r>
    </w:p>
    <w:p w:rsidR="00352C4C" w:rsidRDefault="00352C4C" w:rsidP="00856143">
      <w:pPr>
        <w:autoSpaceDE w:val="0"/>
        <w:autoSpaceDN w:val="0"/>
        <w:adjustRightInd w:val="0"/>
        <w:ind w:leftChars="650" w:left="1365"/>
        <w:jc w:val="left"/>
        <w:rPr>
          <w:rFonts w:ascii="ＭＳ Ｐゴシック" w:eastAsia="ＭＳ Ｐゴシック" w:hAnsi="ＭＳ Ｐゴシック" w:cs="Times-Roman"/>
          <w:kern w:val="0"/>
          <w:szCs w:val="21"/>
        </w:rPr>
      </w:pPr>
      <w:r w:rsidRPr="009B75A3">
        <w:rPr>
          <w:rFonts w:ascii="ＭＳ Ｐゴシック" w:eastAsia="ＭＳ Ｐゴシック" w:hAnsi="ＭＳ Ｐゴシック" w:cs="Times-Roman" w:hint="eastAsia"/>
          <w:kern w:val="0"/>
          <w:szCs w:val="21"/>
        </w:rPr>
        <w:t>競技</w:t>
      </w:r>
      <w:r w:rsidR="00856143" w:rsidRPr="009B75A3">
        <w:rPr>
          <w:rFonts w:ascii="ＭＳ Ｐゴシック" w:eastAsia="ＭＳ Ｐゴシック" w:hAnsi="ＭＳ Ｐゴシック" w:cs="Times-Roman" w:hint="eastAsia"/>
          <w:kern w:val="0"/>
          <w:szCs w:val="21"/>
        </w:rPr>
        <w:t>を通じて競技者は</w:t>
      </w:r>
      <w:r w:rsidRPr="009B75A3">
        <w:rPr>
          <w:rFonts w:ascii="ＭＳ Ｐゴシック" w:eastAsia="ＭＳ Ｐゴシック" w:hAnsi="ＭＳ Ｐゴシック" w:cs="Times-Roman" w:hint="eastAsia"/>
          <w:kern w:val="0"/>
          <w:szCs w:val="21"/>
        </w:rPr>
        <w:t>、</w:t>
      </w:r>
      <w:r w:rsidR="00856143" w:rsidRPr="009B75A3">
        <w:rPr>
          <w:rFonts w:ascii="ＭＳ Ｐゴシック" w:eastAsia="ＭＳ Ｐゴシック" w:hAnsi="ＭＳ Ｐゴシック" w:cs="Times-Roman" w:hint="eastAsia"/>
          <w:kern w:val="0"/>
          <w:szCs w:val="21"/>
        </w:rPr>
        <w:t>コントロール・カードに関して,</w:t>
      </w:r>
      <w:r w:rsidRPr="009B75A3">
        <w:rPr>
          <w:rFonts w:ascii="ＭＳ Ｐゴシック" w:eastAsia="ＭＳ Ｐゴシック" w:hAnsi="ＭＳ Ｐゴシック" w:cs="Times-Roman" w:hint="eastAsia"/>
          <w:kern w:val="0"/>
          <w:szCs w:val="21"/>
        </w:rPr>
        <w:t>出来うる限り</w:t>
      </w:r>
      <w:r w:rsidR="009B75A3">
        <w:rPr>
          <w:rFonts w:ascii="ＭＳ Ｐゴシック" w:eastAsia="ＭＳ Ｐゴシック" w:hAnsi="ＭＳ Ｐゴシック" w:cs="Times-Roman" w:hint="eastAsia"/>
          <w:kern w:val="0"/>
          <w:szCs w:val="21"/>
        </w:rPr>
        <w:t xml:space="preserve"> </w:t>
      </w:r>
      <w:r w:rsidRPr="009B75A3">
        <w:rPr>
          <w:rFonts w:ascii="ＭＳ Ｐゴシック" w:eastAsia="ＭＳ Ｐゴシック" w:hAnsi="ＭＳ Ｐゴシック" w:cs="Times-Roman" w:hint="eastAsia"/>
          <w:kern w:val="0"/>
          <w:szCs w:val="21"/>
        </w:rPr>
        <w:t>互いの回答が見えない（見られ</w:t>
      </w:r>
      <w:r>
        <w:rPr>
          <w:rFonts w:ascii="Times-Roman" w:hAnsi="Times-Roman" w:cs="Times-Roman" w:hint="eastAsia"/>
          <w:kern w:val="0"/>
          <w:sz w:val="24"/>
          <w:szCs w:val="24"/>
        </w:rPr>
        <w:t>な</w:t>
      </w:r>
      <w:r w:rsidRPr="009B75A3">
        <w:rPr>
          <w:rFonts w:ascii="ＭＳ Ｐゴシック" w:eastAsia="ＭＳ Ｐゴシック" w:hAnsi="ＭＳ Ｐゴシック" w:cs="Times-Roman" w:hint="eastAsia"/>
          <w:kern w:val="0"/>
          <w:szCs w:val="21"/>
        </w:rPr>
        <w:t>い）ようにしなければならない</w:t>
      </w:r>
      <w:r>
        <w:rPr>
          <w:rFonts w:ascii="Times-Roman" w:hAnsi="Times-Roman" w:cs="Times-Roman" w:hint="eastAsia"/>
          <w:kern w:val="0"/>
          <w:sz w:val="24"/>
          <w:szCs w:val="24"/>
        </w:rPr>
        <w:t>。</w:t>
      </w:r>
    </w:p>
    <w:p w:rsidR="00EB20B1" w:rsidRDefault="00EB20B1" w:rsidP="00F452D6">
      <w:pPr>
        <w:autoSpaceDE w:val="0"/>
        <w:autoSpaceDN w:val="0"/>
        <w:adjustRightInd w:val="0"/>
        <w:jc w:val="left"/>
        <w:rPr>
          <w:rFonts w:ascii="ＭＳ Ｐゴシック" w:eastAsia="ＭＳ Ｐゴシック" w:hAnsi="ＭＳ Ｐゴシック" w:cs="Times-Roman"/>
          <w:kern w:val="0"/>
          <w:szCs w:val="21"/>
        </w:rPr>
      </w:pPr>
    </w:p>
    <w:p w:rsidR="00856143" w:rsidRDefault="00856143" w:rsidP="00F452D6">
      <w:pPr>
        <w:autoSpaceDE w:val="0"/>
        <w:autoSpaceDN w:val="0"/>
        <w:adjustRightInd w:val="0"/>
        <w:jc w:val="left"/>
        <w:rPr>
          <w:rFonts w:ascii="ＭＳ Ｐゴシック" w:eastAsia="ＭＳ Ｐゴシック" w:hAnsi="ＭＳ Ｐゴシック" w:cs="Times-Roman"/>
          <w:kern w:val="0"/>
          <w:szCs w:val="21"/>
        </w:rPr>
      </w:pPr>
      <w:r>
        <w:rPr>
          <w:rFonts w:ascii="ＭＳ Ｐゴシック" w:eastAsia="ＭＳ Ｐゴシック" w:hAnsi="ＭＳ Ｐゴシック" w:cs="Times-Roman" w:hint="eastAsia"/>
          <w:kern w:val="0"/>
          <w:szCs w:val="21"/>
        </w:rPr>
        <w:t>21.13, 21.14   上記関連。番号が一つずつ</w:t>
      </w:r>
      <w:r w:rsidR="00176B30">
        <w:rPr>
          <w:rFonts w:ascii="ＭＳ Ｐゴシック" w:eastAsia="ＭＳ Ｐゴシック" w:hAnsi="ＭＳ Ｐゴシック" w:cs="Times-Roman" w:hint="eastAsia"/>
          <w:kern w:val="0"/>
          <w:szCs w:val="21"/>
        </w:rPr>
        <w:t xml:space="preserve"> </w:t>
      </w:r>
      <w:r>
        <w:rPr>
          <w:rFonts w:ascii="ＭＳ Ｐゴシック" w:eastAsia="ＭＳ Ｐゴシック" w:hAnsi="ＭＳ Ｐゴシック" w:cs="Times-Roman" w:hint="eastAsia"/>
          <w:kern w:val="0"/>
          <w:szCs w:val="21"/>
        </w:rPr>
        <w:t>ずれる。</w:t>
      </w:r>
    </w:p>
    <w:p w:rsidR="008558CF" w:rsidRDefault="008558CF" w:rsidP="00F452D6">
      <w:pPr>
        <w:autoSpaceDE w:val="0"/>
        <w:autoSpaceDN w:val="0"/>
        <w:adjustRightInd w:val="0"/>
        <w:jc w:val="left"/>
        <w:rPr>
          <w:rFonts w:ascii="ＭＳ Ｐゴシック" w:eastAsia="ＭＳ Ｐゴシック" w:hAnsi="ＭＳ Ｐゴシック" w:cs="Times-Roman"/>
          <w:kern w:val="0"/>
          <w:szCs w:val="21"/>
        </w:rPr>
      </w:pPr>
    </w:p>
    <w:p w:rsidR="00856143" w:rsidRDefault="00F32F1C" w:rsidP="00F32F1C">
      <w:pPr>
        <w:autoSpaceDE w:val="0"/>
        <w:autoSpaceDN w:val="0"/>
        <w:adjustRightInd w:val="0"/>
        <w:ind w:left="1365" w:hangingChars="650" w:hanging="1365"/>
        <w:jc w:val="left"/>
        <w:rPr>
          <w:rFonts w:ascii="ＭＳ Ｐゴシック" w:eastAsia="ＭＳ Ｐゴシック" w:hAnsi="ＭＳ Ｐゴシック" w:cs="Times-Roman"/>
          <w:kern w:val="0"/>
          <w:szCs w:val="21"/>
        </w:rPr>
      </w:pPr>
      <w:r>
        <w:rPr>
          <w:rFonts w:ascii="ＭＳ Ｐゴシック" w:eastAsia="ＭＳ Ｐゴシック" w:hAnsi="ＭＳ Ｐゴシック" w:cs="Times-Roman" w:hint="eastAsia"/>
          <w:kern w:val="0"/>
          <w:szCs w:val="21"/>
        </w:rPr>
        <w:lastRenderedPageBreak/>
        <w:t xml:space="preserve">22.4    </w:t>
      </w:r>
      <w:r w:rsidRPr="00F32F1C">
        <w:rPr>
          <w:rFonts w:ascii="ＭＳ Ｐゴシック" w:eastAsia="ＭＳ Ｐゴシック" w:hAnsi="ＭＳ Ｐゴシック" w:cs="Times-Roman" w:hint="eastAsia"/>
          <w:b/>
          <w:kern w:val="0"/>
          <w:szCs w:val="21"/>
        </w:rPr>
        <w:t>追加</w:t>
      </w:r>
      <w:r>
        <w:rPr>
          <w:rFonts w:ascii="ＭＳ Ｐゴシック" w:eastAsia="ＭＳ Ｐゴシック" w:hAnsi="ＭＳ Ｐゴシック" w:cs="Times-Roman" w:hint="eastAsia"/>
          <w:kern w:val="0"/>
          <w:szCs w:val="21"/>
        </w:rPr>
        <w:t xml:space="preserve">： コンパスにセットされている拡大鏡、あるいは単独の拡大鏡の持参はOK.。　双眼鏡、および望遠鏡はコースへの持ち込みは禁止。  </w:t>
      </w:r>
    </w:p>
    <w:p w:rsidR="004604FA" w:rsidRDefault="004604FA" w:rsidP="00F32F1C">
      <w:pPr>
        <w:autoSpaceDE w:val="0"/>
        <w:autoSpaceDN w:val="0"/>
        <w:adjustRightInd w:val="0"/>
        <w:ind w:left="1365" w:hangingChars="650" w:hanging="1365"/>
        <w:jc w:val="left"/>
        <w:rPr>
          <w:rFonts w:ascii="ＭＳ Ｐゴシック" w:eastAsia="ＭＳ Ｐゴシック" w:hAnsi="ＭＳ Ｐゴシック" w:cs="Times-Roman"/>
          <w:kern w:val="0"/>
          <w:szCs w:val="21"/>
        </w:rPr>
      </w:pPr>
    </w:p>
    <w:p w:rsidR="004604FA" w:rsidRDefault="004604FA" w:rsidP="00F32F1C">
      <w:pPr>
        <w:autoSpaceDE w:val="0"/>
        <w:autoSpaceDN w:val="0"/>
        <w:adjustRightInd w:val="0"/>
        <w:ind w:left="1365" w:hangingChars="650" w:hanging="1365"/>
        <w:jc w:val="left"/>
        <w:rPr>
          <w:rFonts w:ascii="ＭＳ Ｐゴシック" w:eastAsia="ＭＳ Ｐゴシック" w:hAnsi="ＭＳ Ｐゴシック" w:cs="Times-Roman"/>
          <w:kern w:val="0"/>
          <w:szCs w:val="21"/>
        </w:rPr>
      </w:pPr>
      <w:r>
        <w:rPr>
          <w:rFonts w:ascii="ＭＳ Ｐゴシック" w:eastAsia="ＭＳ Ｐゴシック" w:hAnsi="ＭＳ Ｐゴシック" w:cs="Times-Roman" w:hint="eastAsia"/>
          <w:kern w:val="0"/>
          <w:szCs w:val="21"/>
        </w:rPr>
        <w:t xml:space="preserve">23.4    プレ・スタート関連での字句変更。　</w:t>
      </w:r>
    </w:p>
    <w:p w:rsidR="004604FA" w:rsidRDefault="004604FA" w:rsidP="004604FA">
      <w:pPr>
        <w:autoSpaceDE w:val="0"/>
        <w:autoSpaceDN w:val="0"/>
        <w:adjustRightInd w:val="0"/>
        <w:ind w:leftChars="400" w:left="1440" w:hangingChars="250" w:hanging="600"/>
        <w:jc w:val="left"/>
        <w:rPr>
          <w:rFonts w:ascii="Times-Roman" w:hAnsi="Times-Roman" w:cs="Times-Roman"/>
          <w:kern w:val="0"/>
          <w:sz w:val="24"/>
          <w:szCs w:val="24"/>
        </w:rPr>
      </w:pPr>
      <w:r>
        <w:rPr>
          <w:rFonts w:ascii="Times-Roman" w:hAnsi="Times-Roman" w:cs="Times-Roman"/>
          <w:kern w:val="0"/>
          <w:sz w:val="24"/>
          <w:szCs w:val="24"/>
        </w:rPr>
        <w:t>a clock showing the competition time</w:t>
      </w:r>
      <w:r>
        <w:rPr>
          <w:rFonts w:ascii="Times-Roman" w:hAnsi="Times-Roman" w:cs="Times-Roman" w:hint="eastAsia"/>
          <w:kern w:val="0"/>
          <w:sz w:val="24"/>
          <w:szCs w:val="24"/>
        </w:rPr>
        <w:t xml:space="preserve"> </w:t>
      </w:r>
      <w:r>
        <w:rPr>
          <w:rFonts w:ascii="Times-Roman" w:hAnsi="Times-Roman" w:cs="Times-Roman" w:hint="eastAsia"/>
          <w:kern w:val="0"/>
          <w:sz w:val="24"/>
          <w:szCs w:val="24"/>
        </w:rPr>
        <w:t>⇒</w:t>
      </w:r>
      <w:r>
        <w:rPr>
          <w:rFonts w:ascii="Times-Roman" w:hAnsi="Times-Roman" w:cs="Times-Roman" w:hint="eastAsia"/>
          <w:kern w:val="0"/>
          <w:sz w:val="24"/>
          <w:szCs w:val="24"/>
        </w:rPr>
        <w:t xml:space="preserve"> </w:t>
      </w:r>
      <w:r>
        <w:rPr>
          <w:rFonts w:ascii="Times-Roman" w:hAnsi="Times-Roman" w:cs="Times-Roman"/>
          <w:kern w:val="0"/>
          <w:sz w:val="24"/>
          <w:szCs w:val="24"/>
        </w:rPr>
        <w:t>a clock showing the call-up time</w:t>
      </w:r>
    </w:p>
    <w:p w:rsidR="004604FA" w:rsidRDefault="004604FA" w:rsidP="004604FA">
      <w:pPr>
        <w:autoSpaceDE w:val="0"/>
        <w:autoSpaceDN w:val="0"/>
        <w:adjustRightInd w:val="0"/>
        <w:ind w:leftChars="400" w:left="1440" w:hangingChars="250" w:hanging="600"/>
        <w:jc w:val="left"/>
        <w:rPr>
          <w:rFonts w:ascii="Times New Roman" w:hAnsi="Times New Roman" w:cs="Times New Roman"/>
          <w:kern w:val="0"/>
          <w:szCs w:val="21"/>
        </w:rPr>
      </w:pPr>
      <w:r>
        <w:rPr>
          <w:rFonts w:ascii="Times-Roman" w:hAnsi="Times-Roman" w:cs="Times-Roman" w:hint="eastAsia"/>
          <w:kern w:val="0"/>
          <w:sz w:val="24"/>
          <w:szCs w:val="24"/>
        </w:rPr>
        <w:t xml:space="preserve">                       </w:t>
      </w:r>
      <w:r w:rsidRPr="004604FA">
        <w:rPr>
          <w:rFonts w:ascii="Times New Roman" w:hAnsi="Times New Roman" w:cs="Times New Roman"/>
          <w:kern w:val="0"/>
          <w:szCs w:val="21"/>
        </w:rPr>
        <w:t>競技時刻</w:t>
      </w:r>
      <w:r w:rsidRPr="004604FA">
        <w:rPr>
          <w:rFonts w:ascii="Times New Roman" w:hAnsi="Times New Roman" w:cs="Times New Roman"/>
          <w:kern w:val="0"/>
          <w:szCs w:val="21"/>
        </w:rPr>
        <w:t xml:space="preserve"> </w:t>
      </w:r>
      <w:r w:rsidRPr="004604FA">
        <w:rPr>
          <w:rFonts w:ascii="ＭＳ 明朝" w:eastAsia="ＭＳ 明朝" w:hAnsi="ＭＳ 明朝" w:cs="ＭＳ 明朝" w:hint="eastAsia"/>
          <w:kern w:val="0"/>
          <w:szCs w:val="21"/>
        </w:rPr>
        <w:t>⇒</w:t>
      </w:r>
      <w:r w:rsidRPr="004604FA">
        <w:rPr>
          <w:rFonts w:ascii="Times New Roman" w:hAnsi="Times New Roman" w:cs="Times New Roman"/>
          <w:kern w:val="0"/>
          <w:szCs w:val="21"/>
        </w:rPr>
        <w:t xml:space="preserve">　呼び出し時刻</w:t>
      </w:r>
    </w:p>
    <w:p w:rsidR="00336E05" w:rsidRDefault="00336E05" w:rsidP="00336E05">
      <w:pPr>
        <w:autoSpaceDE w:val="0"/>
        <w:autoSpaceDN w:val="0"/>
        <w:adjustRightInd w:val="0"/>
        <w:jc w:val="left"/>
        <w:rPr>
          <w:rFonts w:ascii="Times New Roman" w:hAnsi="Times New Roman" w:cs="Times New Roman"/>
          <w:kern w:val="0"/>
          <w:szCs w:val="21"/>
        </w:rPr>
      </w:pPr>
    </w:p>
    <w:p w:rsidR="00336E05" w:rsidRDefault="00336E05" w:rsidP="00336E05">
      <w:pPr>
        <w:autoSpaceDE w:val="0"/>
        <w:autoSpaceDN w:val="0"/>
        <w:adjustRightInd w:val="0"/>
        <w:jc w:val="left"/>
        <w:rPr>
          <w:rFonts w:ascii="Times New Roman" w:hAnsi="Times New Roman" w:cs="Times New Roman"/>
          <w:kern w:val="0"/>
          <w:szCs w:val="21"/>
        </w:rPr>
      </w:pPr>
      <w:r>
        <w:rPr>
          <w:rFonts w:ascii="Times New Roman" w:hAnsi="Times New Roman" w:cs="Times New Roman" w:hint="eastAsia"/>
          <w:kern w:val="0"/>
          <w:szCs w:val="21"/>
        </w:rPr>
        <w:t xml:space="preserve">25.1  </w:t>
      </w:r>
      <w:r w:rsidRPr="004757B2">
        <w:rPr>
          <w:rFonts w:ascii="Times New Roman" w:hAnsi="Times New Roman" w:cs="Times New Roman" w:hint="eastAsia"/>
          <w:b/>
          <w:kern w:val="0"/>
          <w:szCs w:val="21"/>
        </w:rPr>
        <w:t xml:space="preserve"> </w:t>
      </w:r>
      <w:r w:rsidR="007565F4" w:rsidRPr="004757B2">
        <w:rPr>
          <w:rFonts w:ascii="ＭＳ Ｐゴシック" w:eastAsia="ＭＳ Ｐゴシック" w:hAnsi="ＭＳ Ｐゴシック" w:cs="Times-Roman" w:hint="eastAsia"/>
          <w:kern w:val="0"/>
          <w:szCs w:val="21"/>
        </w:rPr>
        <w:t>T/Cでの正解は</w:t>
      </w:r>
      <w:r w:rsidR="007565F4" w:rsidRPr="004757B2">
        <w:rPr>
          <w:rFonts w:ascii="ＭＳ Ｐゴシック" w:eastAsia="ＭＳ Ｐゴシック" w:hAnsi="ＭＳ Ｐゴシック" w:cs="Times-Roman" w:hint="eastAsia"/>
          <w:b/>
          <w:kern w:val="0"/>
          <w:szCs w:val="21"/>
        </w:rPr>
        <w:t>得点とはならなくなった。</w:t>
      </w:r>
      <w:r w:rsidR="007565F4">
        <w:rPr>
          <w:rFonts w:ascii="ＭＳ Ｐゴシック" w:eastAsia="ＭＳ Ｐゴシック" w:hAnsi="ＭＳ Ｐゴシック" w:cs="Times-Roman" w:hint="eastAsia"/>
          <w:kern w:val="0"/>
          <w:szCs w:val="21"/>
        </w:rPr>
        <w:t>（</w:t>
      </w:r>
      <w:r w:rsidR="007565F4" w:rsidRPr="007565F4">
        <w:rPr>
          <w:rFonts w:ascii="ＭＳ Ｐゴシック" w:eastAsia="ＭＳ Ｐゴシック" w:hAnsi="ＭＳ Ｐゴシック" w:cs="Times-Roman" w:hint="eastAsia"/>
          <w:kern w:val="0"/>
          <w:sz w:val="18"/>
          <w:szCs w:val="18"/>
        </w:rPr>
        <w:t>合計回答時間のみで評価。</w:t>
      </w:r>
      <w:r w:rsidR="007565F4">
        <w:rPr>
          <w:rFonts w:ascii="ＭＳ Ｐゴシック" w:eastAsia="ＭＳ Ｐゴシック" w:hAnsi="ＭＳ Ｐゴシック" w:cs="Times-Roman" w:hint="eastAsia"/>
          <w:kern w:val="0"/>
          <w:szCs w:val="21"/>
        </w:rPr>
        <w:t xml:space="preserve">　</w:t>
      </w:r>
      <w:r w:rsidR="007565F4" w:rsidRPr="007565F4">
        <w:rPr>
          <w:rFonts w:ascii="ＭＳ Ｐゴシック" w:eastAsia="ＭＳ Ｐゴシック" w:hAnsi="ＭＳ Ｐゴシック" w:cs="Times-Roman" w:hint="eastAsia"/>
          <w:kern w:val="0"/>
          <w:sz w:val="18"/>
          <w:szCs w:val="18"/>
        </w:rPr>
        <w:t>小山注</w:t>
      </w:r>
      <w:r w:rsidR="007565F4">
        <w:rPr>
          <w:rFonts w:ascii="ＭＳ Ｐゴシック" w:eastAsia="ＭＳ Ｐゴシック" w:hAnsi="ＭＳ Ｐゴシック" w:cs="Times-Roman" w:hint="eastAsia"/>
          <w:kern w:val="0"/>
          <w:szCs w:val="21"/>
        </w:rPr>
        <w:t>）</w:t>
      </w:r>
    </w:p>
    <w:p w:rsidR="00336E05" w:rsidRDefault="00336E05" w:rsidP="007565F4">
      <w:pPr>
        <w:autoSpaceDE w:val="0"/>
        <w:autoSpaceDN w:val="0"/>
        <w:adjustRightInd w:val="0"/>
        <w:ind w:leftChars="350" w:left="735"/>
        <w:jc w:val="left"/>
        <w:rPr>
          <w:rFonts w:ascii="Times-Roman" w:hAnsi="Times-Roman" w:cs="Times-Roman"/>
          <w:kern w:val="0"/>
          <w:sz w:val="24"/>
          <w:szCs w:val="24"/>
        </w:rPr>
      </w:pPr>
      <w:r>
        <w:rPr>
          <w:rFonts w:ascii="Times-Roman" w:hAnsi="Times-Roman" w:cs="Times-Roman"/>
          <w:kern w:val="0"/>
          <w:sz w:val="24"/>
          <w:szCs w:val="24"/>
        </w:rPr>
        <w:t xml:space="preserve">In a </w:t>
      </w:r>
      <w:proofErr w:type="spellStart"/>
      <w:r>
        <w:rPr>
          <w:rFonts w:ascii="Times-Roman" w:hAnsi="Times-Roman" w:cs="Times-Roman"/>
          <w:kern w:val="0"/>
          <w:sz w:val="24"/>
          <w:szCs w:val="24"/>
        </w:rPr>
        <w:t>PreO</w:t>
      </w:r>
      <w:proofErr w:type="spellEnd"/>
      <w:r>
        <w:rPr>
          <w:rFonts w:ascii="Times-Roman" w:hAnsi="Times-Roman" w:cs="Times-Roman"/>
          <w:kern w:val="0"/>
          <w:sz w:val="24"/>
          <w:szCs w:val="24"/>
        </w:rPr>
        <w:t xml:space="preserve"> competition, each correctly identified control </w:t>
      </w:r>
      <w:r w:rsidRPr="007565F4">
        <w:rPr>
          <w:rFonts w:ascii="Times-Roman" w:hAnsi="Times-Roman" w:cs="Times-Roman"/>
          <w:b/>
          <w:kern w:val="0"/>
          <w:sz w:val="24"/>
          <w:szCs w:val="24"/>
        </w:rPr>
        <w:t>(including</w:t>
      </w:r>
      <w:r>
        <w:rPr>
          <w:rFonts w:ascii="Times-Roman" w:hAnsi="Times-Roman" w:cs="Times-Roman"/>
          <w:kern w:val="0"/>
          <w:sz w:val="24"/>
          <w:szCs w:val="24"/>
        </w:rPr>
        <w:t xml:space="preserve"> Timed Controls)</w:t>
      </w:r>
      <w:r w:rsidR="007565F4">
        <w:rPr>
          <w:rFonts w:ascii="Times-Roman" w:hAnsi="Times-Roman" w:cs="Times-Roman" w:hint="eastAsia"/>
          <w:kern w:val="0"/>
          <w:sz w:val="24"/>
          <w:szCs w:val="24"/>
        </w:rPr>
        <w:t xml:space="preserve"> </w:t>
      </w:r>
      <w:r>
        <w:rPr>
          <w:rFonts w:ascii="Times-Roman" w:hAnsi="Times-Roman" w:cs="Times-Roman"/>
          <w:kern w:val="0"/>
          <w:sz w:val="24"/>
          <w:szCs w:val="24"/>
        </w:rPr>
        <w:t>scores one point.</w:t>
      </w:r>
      <w:r>
        <w:rPr>
          <w:rFonts w:ascii="Times-Roman" w:hAnsi="Times-Roman" w:cs="Times-Roman" w:hint="eastAsia"/>
          <w:kern w:val="0"/>
          <w:sz w:val="24"/>
          <w:szCs w:val="24"/>
        </w:rPr>
        <w:t xml:space="preserve"> </w:t>
      </w:r>
      <w:r>
        <w:rPr>
          <w:rFonts w:ascii="Times-Roman" w:hAnsi="Times-Roman" w:cs="Times-Roman" w:hint="eastAsia"/>
          <w:kern w:val="0"/>
          <w:sz w:val="24"/>
          <w:szCs w:val="24"/>
        </w:rPr>
        <w:t xml:space="preserve">⇒　</w:t>
      </w:r>
      <w:r>
        <w:rPr>
          <w:rFonts w:ascii="Times-Roman" w:hAnsi="Times-Roman" w:cs="Times-Roman"/>
          <w:kern w:val="0"/>
          <w:sz w:val="24"/>
          <w:szCs w:val="24"/>
        </w:rPr>
        <w:t xml:space="preserve">In a </w:t>
      </w:r>
      <w:proofErr w:type="spellStart"/>
      <w:r>
        <w:rPr>
          <w:rFonts w:ascii="Times-Roman" w:hAnsi="Times-Roman" w:cs="Times-Roman"/>
          <w:kern w:val="0"/>
          <w:sz w:val="24"/>
          <w:szCs w:val="24"/>
        </w:rPr>
        <w:t>PreO</w:t>
      </w:r>
      <w:proofErr w:type="spellEnd"/>
      <w:r>
        <w:rPr>
          <w:rFonts w:ascii="Times-Roman" w:hAnsi="Times-Roman" w:cs="Times-Roman"/>
          <w:kern w:val="0"/>
          <w:sz w:val="24"/>
          <w:szCs w:val="24"/>
        </w:rPr>
        <w:t xml:space="preserve"> competition, each correctly identified control (</w:t>
      </w:r>
      <w:r w:rsidRPr="00336E05">
        <w:rPr>
          <w:rFonts w:ascii="Times-Roman" w:hAnsi="Times-Roman" w:cs="Times-Roman"/>
          <w:b/>
          <w:kern w:val="0"/>
          <w:sz w:val="24"/>
          <w:szCs w:val="24"/>
          <w:u w:val="double" w:color="FF0000"/>
        </w:rPr>
        <w:t>excluding</w:t>
      </w:r>
      <w:r>
        <w:rPr>
          <w:rFonts w:ascii="Times-Roman" w:hAnsi="Times-Roman" w:cs="Times-Roman"/>
          <w:kern w:val="0"/>
          <w:sz w:val="24"/>
          <w:szCs w:val="24"/>
        </w:rPr>
        <w:t xml:space="preserve"> Timed Controls)</w:t>
      </w:r>
      <w:r>
        <w:rPr>
          <w:rFonts w:ascii="Times-Roman" w:hAnsi="Times-Roman" w:cs="Times-Roman" w:hint="eastAsia"/>
          <w:kern w:val="0"/>
          <w:sz w:val="24"/>
          <w:szCs w:val="24"/>
        </w:rPr>
        <w:t xml:space="preserve"> </w:t>
      </w:r>
      <w:r>
        <w:rPr>
          <w:rFonts w:ascii="Times-Roman" w:hAnsi="Times-Roman" w:cs="Times-Roman"/>
          <w:kern w:val="0"/>
          <w:sz w:val="24"/>
          <w:szCs w:val="24"/>
        </w:rPr>
        <w:t>scores one point.</w:t>
      </w:r>
    </w:p>
    <w:p w:rsidR="007565F4" w:rsidRDefault="007565F4" w:rsidP="007565F4">
      <w:pPr>
        <w:autoSpaceDE w:val="0"/>
        <w:autoSpaceDN w:val="0"/>
        <w:adjustRightInd w:val="0"/>
        <w:jc w:val="left"/>
        <w:rPr>
          <w:rFonts w:ascii="Times-Roman" w:hAnsi="Times-Roman" w:cs="Times-Roman"/>
          <w:kern w:val="0"/>
          <w:sz w:val="24"/>
          <w:szCs w:val="24"/>
        </w:rPr>
      </w:pPr>
    </w:p>
    <w:p w:rsidR="00630C2C" w:rsidRPr="00630C2C" w:rsidRDefault="00AA5F92" w:rsidP="00630C2C">
      <w:pPr>
        <w:autoSpaceDE w:val="0"/>
        <w:autoSpaceDN w:val="0"/>
        <w:adjustRightInd w:val="0"/>
        <w:ind w:left="840" w:hangingChars="350" w:hanging="840"/>
        <w:jc w:val="left"/>
        <w:rPr>
          <w:rFonts w:ascii="ＭＳ Ｐゴシック" w:eastAsia="ＭＳ Ｐゴシック" w:hAnsi="ＭＳ Ｐゴシック" w:cs="Times-Roman"/>
          <w:kern w:val="0"/>
          <w:sz w:val="18"/>
          <w:szCs w:val="18"/>
        </w:rPr>
      </w:pPr>
      <w:r>
        <w:rPr>
          <w:rFonts w:ascii="Times-Roman" w:hAnsi="Times-Roman" w:cs="Times-Roman" w:hint="eastAsia"/>
          <w:kern w:val="0"/>
          <w:sz w:val="24"/>
          <w:szCs w:val="24"/>
        </w:rPr>
        <w:t xml:space="preserve">25.2   </w:t>
      </w:r>
      <w:proofErr w:type="spellStart"/>
      <w:r>
        <w:rPr>
          <w:rFonts w:ascii="Times-Roman" w:hAnsi="Times-Roman" w:cs="Times-Roman" w:hint="eastAsia"/>
          <w:kern w:val="0"/>
          <w:sz w:val="24"/>
          <w:szCs w:val="24"/>
        </w:rPr>
        <w:t>PreO</w:t>
      </w:r>
      <w:proofErr w:type="spellEnd"/>
      <w:r w:rsidRPr="00F41A9D">
        <w:rPr>
          <w:rFonts w:ascii="ＭＳ Ｐゴシック" w:eastAsia="ＭＳ Ｐゴシック" w:hAnsi="ＭＳ Ｐゴシック" w:cs="Times-Roman" w:hint="eastAsia"/>
          <w:kern w:val="0"/>
          <w:szCs w:val="21"/>
        </w:rPr>
        <w:t>のタイム・コントロール</w:t>
      </w:r>
      <w:r w:rsidR="00F41A9D" w:rsidRPr="00F41A9D">
        <w:rPr>
          <w:rFonts w:ascii="ＭＳ Ｐゴシック" w:eastAsia="ＭＳ Ｐゴシック" w:hAnsi="ＭＳ Ｐゴシック" w:cs="Times-Roman" w:hint="eastAsia"/>
          <w:kern w:val="0"/>
          <w:szCs w:val="21"/>
        </w:rPr>
        <w:t>では</w:t>
      </w:r>
      <w:r w:rsidRPr="00F41A9D">
        <w:rPr>
          <w:rFonts w:ascii="ＭＳ Ｐゴシック" w:eastAsia="ＭＳ Ｐゴシック" w:hAnsi="ＭＳ Ｐゴシック" w:cs="Times-Roman" w:hint="eastAsia"/>
          <w:kern w:val="0"/>
          <w:szCs w:val="21"/>
        </w:rPr>
        <w:t>、</w:t>
      </w:r>
      <w:r w:rsidR="00F41A9D" w:rsidRPr="00F41A9D">
        <w:rPr>
          <w:rFonts w:ascii="ＭＳ Ｐゴシック" w:eastAsia="ＭＳ Ｐゴシック" w:hAnsi="ＭＳ Ｐゴシック" w:cs="Times-Roman" w:hint="eastAsia"/>
          <w:b/>
          <w:kern w:val="0"/>
          <w:szCs w:val="21"/>
        </w:rPr>
        <w:t>３０</w:t>
      </w:r>
      <w:r w:rsidRPr="00F41A9D">
        <w:rPr>
          <w:rFonts w:ascii="ＭＳ Ｐゴシック" w:eastAsia="ＭＳ Ｐゴシック" w:hAnsi="ＭＳ Ｐゴシック" w:cs="Times-Roman" w:hint="eastAsia"/>
          <w:b/>
          <w:kern w:val="0"/>
          <w:szCs w:val="21"/>
        </w:rPr>
        <w:t>秒以内</w:t>
      </w:r>
      <w:r w:rsidR="00F41A9D" w:rsidRPr="00F41A9D">
        <w:rPr>
          <w:rFonts w:ascii="ＭＳ Ｐゴシック" w:eastAsia="ＭＳ Ｐゴシック" w:hAnsi="ＭＳ Ｐゴシック" w:cs="Times-Roman" w:hint="eastAsia"/>
          <w:kern w:val="0"/>
          <w:szCs w:val="21"/>
        </w:rPr>
        <w:t>の正解回答は記録される。もし正解</w:t>
      </w:r>
      <w:r w:rsidR="00630C2C">
        <w:rPr>
          <w:rFonts w:ascii="ＭＳ Ｐゴシック" w:eastAsia="ＭＳ Ｐゴシック" w:hAnsi="ＭＳ Ｐゴシック" w:cs="Times-Roman" w:hint="eastAsia"/>
          <w:kern w:val="0"/>
          <w:szCs w:val="21"/>
        </w:rPr>
        <w:t>でなかった</w:t>
      </w:r>
      <w:r w:rsidR="00F41A9D" w:rsidRPr="00F41A9D">
        <w:rPr>
          <w:rFonts w:ascii="ＭＳ Ｐゴシック" w:eastAsia="ＭＳ Ｐゴシック" w:hAnsi="ＭＳ Ｐゴシック" w:cs="Times-Roman" w:hint="eastAsia"/>
          <w:kern w:val="0"/>
          <w:szCs w:val="21"/>
        </w:rPr>
        <w:t>場合は、回答に費やした時間に６０秒が</w:t>
      </w:r>
      <w:r w:rsidR="00F41A9D">
        <w:rPr>
          <w:rFonts w:ascii="ＭＳ Ｐゴシック" w:eastAsia="ＭＳ Ｐゴシック" w:hAnsi="ＭＳ Ｐゴシック" w:cs="Times-Roman" w:hint="eastAsia"/>
          <w:kern w:val="0"/>
          <w:szCs w:val="21"/>
        </w:rPr>
        <w:t>ペ</w:t>
      </w:r>
      <w:r w:rsidR="00F41A9D" w:rsidRPr="00F41A9D">
        <w:rPr>
          <w:rFonts w:ascii="ＭＳ Ｐゴシック" w:eastAsia="ＭＳ Ｐゴシック" w:hAnsi="ＭＳ Ｐゴシック" w:cs="Times-Roman" w:hint="eastAsia"/>
          <w:kern w:val="0"/>
          <w:szCs w:val="21"/>
        </w:rPr>
        <w:t>ナルティとして加算される。</w:t>
      </w:r>
      <w:r w:rsidR="00F41A9D">
        <w:rPr>
          <w:rFonts w:ascii="ＭＳ Ｐゴシック" w:eastAsia="ＭＳ Ｐゴシック" w:hAnsi="ＭＳ Ｐゴシック" w:cs="Times-Roman" w:hint="eastAsia"/>
          <w:kern w:val="0"/>
          <w:szCs w:val="21"/>
        </w:rPr>
        <w:t>（制限時間の）</w:t>
      </w:r>
      <w:r w:rsidR="00F41A9D" w:rsidRPr="00F41A9D">
        <w:rPr>
          <w:rFonts w:ascii="ＭＳ Ｐゴシック" w:eastAsia="ＭＳ Ｐゴシック" w:hAnsi="ＭＳ Ｐゴシック" w:cs="Times-Roman" w:hint="eastAsia"/>
          <w:kern w:val="0"/>
          <w:szCs w:val="21"/>
        </w:rPr>
        <w:t>３０秒以内に回答がない場合は、</w:t>
      </w:r>
      <w:r w:rsidR="00F41A9D" w:rsidRPr="00F41A9D">
        <w:rPr>
          <w:rFonts w:ascii="ＭＳ Ｐゴシック" w:eastAsia="ＭＳ Ｐゴシック" w:hAnsi="ＭＳ Ｐゴシック" w:cs="Times-Roman" w:hint="eastAsia"/>
          <w:b/>
          <w:kern w:val="0"/>
          <w:szCs w:val="21"/>
        </w:rPr>
        <w:t>９０秒</w:t>
      </w:r>
      <w:r w:rsidR="00F41A9D" w:rsidRPr="00F41A9D">
        <w:rPr>
          <w:rFonts w:ascii="ＭＳ Ｐゴシック" w:eastAsia="ＭＳ Ｐゴシック" w:hAnsi="ＭＳ Ｐゴシック" w:cs="Times-Roman" w:hint="eastAsia"/>
          <w:kern w:val="0"/>
          <w:szCs w:val="21"/>
        </w:rPr>
        <w:t>がペナルティとして記録される。</w:t>
      </w:r>
      <w:r w:rsidR="00630C2C">
        <w:rPr>
          <w:rFonts w:ascii="ＭＳ Ｐゴシック" w:eastAsia="ＭＳ Ｐゴシック" w:hAnsi="ＭＳ Ｐゴシック" w:cs="Times-Roman" w:hint="eastAsia"/>
          <w:kern w:val="0"/>
          <w:szCs w:val="21"/>
        </w:rPr>
        <w:t xml:space="preserve"> </w:t>
      </w:r>
      <w:r w:rsidR="00630C2C" w:rsidRPr="00630C2C">
        <w:rPr>
          <w:rFonts w:ascii="ＭＳ Ｐゴシック" w:eastAsia="ＭＳ Ｐゴシック" w:hAnsi="ＭＳ Ｐゴシック" w:cs="Times-Roman" w:hint="eastAsia"/>
          <w:kern w:val="0"/>
          <w:sz w:val="18"/>
          <w:szCs w:val="18"/>
        </w:rPr>
        <w:t>（従来の制限時間は６０秒、無回答の場合のペナルティは１２０秒であった。　小山注）</w:t>
      </w:r>
    </w:p>
    <w:p w:rsidR="00AA5F92" w:rsidRDefault="00630C2C" w:rsidP="00630C2C">
      <w:pPr>
        <w:autoSpaceDE w:val="0"/>
        <w:autoSpaceDN w:val="0"/>
        <w:adjustRightInd w:val="0"/>
        <w:ind w:leftChars="400" w:left="840"/>
        <w:jc w:val="left"/>
        <w:rPr>
          <w:rFonts w:ascii="Times-Roman" w:hAnsi="Times-Roman" w:cs="Times-Roman"/>
          <w:kern w:val="0"/>
          <w:sz w:val="24"/>
          <w:szCs w:val="24"/>
        </w:rPr>
      </w:pPr>
      <w:r>
        <w:rPr>
          <w:rFonts w:ascii="Times-Roman" w:hAnsi="Times-Roman" w:cs="Times-Roman" w:hint="eastAsia"/>
          <w:kern w:val="0"/>
          <w:sz w:val="24"/>
          <w:szCs w:val="24"/>
        </w:rPr>
        <w:t>⇒</w:t>
      </w:r>
      <w:r>
        <w:rPr>
          <w:rFonts w:ascii="Times-Roman" w:hAnsi="Times-Roman" w:cs="Times-Roman" w:hint="eastAsia"/>
          <w:kern w:val="0"/>
          <w:sz w:val="24"/>
          <w:szCs w:val="24"/>
        </w:rPr>
        <w:t xml:space="preserve"> </w:t>
      </w:r>
      <w:r w:rsidR="00AA5F92">
        <w:rPr>
          <w:rFonts w:ascii="Times-Roman" w:hAnsi="Times-Roman" w:cs="Times-Roman"/>
          <w:kern w:val="0"/>
          <w:sz w:val="24"/>
          <w:szCs w:val="24"/>
        </w:rPr>
        <w:t xml:space="preserve">At the Timed Controls in a </w:t>
      </w:r>
      <w:proofErr w:type="spellStart"/>
      <w:r w:rsidR="00AA5F92">
        <w:rPr>
          <w:rFonts w:ascii="Times-Roman" w:hAnsi="Times-Roman" w:cs="Times-Roman"/>
          <w:kern w:val="0"/>
          <w:sz w:val="24"/>
          <w:szCs w:val="24"/>
        </w:rPr>
        <w:t>PreO</w:t>
      </w:r>
      <w:proofErr w:type="spellEnd"/>
      <w:r w:rsidR="00AA5F92">
        <w:rPr>
          <w:rFonts w:ascii="Times-Roman" w:hAnsi="Times-Roman" w:cs="Times-Roman"/>
          <w:kern w:val="0"/>
          <w:sz w:val="24"/>
          <w:szCs w:val="24"/>
        </w:rPr>
        <w:t xml:space="preserve"> competition, if a correct answer is given in 0-30</w:t>
      </w:r>
      <w:r w:rsidR="00F41A9D">
        <w:rPr>
          <w:rFonts w:ascii="Times-Roman" w:hAnsi="Times-Roman" w:cs="Times-Roman" w:hint="eastAsia"/>
          <w:kern w:val="0"/>
          <w:sz w:val="24"/>
          <w:szCs w:val="24"/>
        </w:rPr>
        <w:t xml:space="preserve"> </w:t>
      </w:r>
      <w:r w:rsidR="00AA5F92">
        <w:rPr>
          <w:rFonts w:ascii="Times-Roman" w:hAnsi="Times-Roman" w:cs="Times-Roman"/>
          <w:kern w:val="0"/>
          <w:sz w:val="24"/>
          <w:szCs w:val="24"/>
        </w:rPr>
        <w:t>seconds the time is recorded. If a wrong answer is given, a penalty of 60 seconds is</w:t>
      </w:r>
      <w:r>
        <w:rPr>
          <w:rFonts w:ascii="Times-Roman" w:hAnsi="Times-Roman" w:cs="Times-Roman" w:hint="eastAsia"/>
          <w:kern w:val="0"/>
          <w:sz w:val="24"/>
          <w:szCs w:val="24"/>
        </w:rPr>
        <w:t xml:space="preserve"> </w:t>
      </w:r>
      <w:r w:rsidR="00AA5F92">
        <w:rPr>
          <w:rFonts w:ascii="Times-Roman" w:hAnsi="Times-Roman" w:cs="Times-Roman"/>
          <w:kern w:val="0"/>
          <w:sz w:val="24"/>
          <w:szCs w:val="24"/>
        </w:rPr>
        <w:t>added to the time taken to answer. If no answer is given in 30 seconds, a total time of</w:t>
      </w:r>
      <w:r>
        <w:rPr>
          <w:rFonts w:ascii="Times-Roman" w:hAnsi="Times-Roman" w:cs="Times-Roman" w:hint="eastAsia"/>
          <w:kern w:val="0"/>
          <w:sz w:val="24"/>
          <w:szCs w:val="24"/>
        </w:rPr>
        <w:t xml:space="preserve"> </w:t>
      </w:r>
      <w:r w:rsidR="00AA5F92">
        <w:rPr>
          <w:rFonts w:ascii="Times-Roman" w:hAnsi="Times-Roman" w:cs="Times-Roman"/>
          <w:kern w:val="0"/>
          <w:sz w:val="24"/>
          <w:szCs w:val="24"/>
        </w:rPr>
        <w:t>90 seconds is recorded.</w:t>
      </w:r>
    </w:p>
    <w:p w:rsidR="00630C2C" w:rsidRDefault="00630C2C" w:rsidP="00630C2C">
      <w:pPr>
        <w:autoSpaceDE w:val="0"/>
        <w:autoSpaceDN w:val="0"/>
        <w:adjustRightInd w:val="0"/>
        <w:jc w:val="left"/>
        <w:rPr>
          <w:rFonts w:ascii="Times-Roman" w:hAnsi="Times-Roman" w:cs="Times-Roman"/>
          <w:kern w:val="0"/>
          <w:sz w:val="24"/>
          <w:szCs w:val="24"/>
        </w:rPr>
      </w:pPr>
    </w:p>
    <w:p w:rsidR="00B7770F" w:rsidRPr="00B7770F" w:rsidRDefault="00FB4537" w:rsidP="00B7770F">
      <w:pPr>
        <w:autoSpaceDE w:val="0"/>
        <w:autoSpaceDN w:val="0"/>
        <w:adjustRightInd w:val="0"/>
        <w:jc w:val="left"/>
        <w:rPr>
          <w:rFonts w:ascii="Times-Roman" w:hAnsi="Times-Roman" w:cs="Times-Roman"/>
          <w:kern w:val="0"/>
          <w:sz w:val="18"/>
          <w:szCs w:val="18"/>
        </w:rPr>
      </w:pPr>
      <w:r>
        <w:rPr>
          <w:rFonts w:ascii="Times-Roman" w:hAnsi="Times-Roman" w:cs="Times-Roman" w:hint="eastAsia"/>
          <w:kern w:val="0"/>
          <w:sz w:val="24"/>
          <w:szCs w:val="24"/>
        </w:rPr>
        <w:t xml:space="preserve">27.14 </w:t>
      </w:r>
      <w:r w:rsidR="00B7770F">
        <w:rPr>
          <w:rFonts w:ascii="Times-Roman" w:hAnsi="Times-Roman" w:cs="Times-Roman" w:hint="eastAsia"/>
          <w:kern w:val="0"/>
          <w:sz w:val="24"/>
          <w:szCs w:val="24"/>
        </w:rPr>
        <w:t xml:space="preserve"> </w:t>
      </w:r>
      <w:r w:rsidR="00184318" w:rsidRPr="00184318">
        <w:rPr>
          <w:rFonts w:ascii="ＭＳ Ｐゴシック" w:eastAsia="ＭＳ Ｐゴシック" w:hAnsi="ＭＳ Ｐゴシック" w:cs="Times-Roman" w:hint="eastAsia"/>
          <w:b/>
          <w:kern w:val="0"/>
          <w:szCs w:val="21"/>
        </w:rPr>
        <w:t>新規：</w:t>
      </w:r>
      <w:r w:rsidRPr="00184318">
        <w:rPr>
          <w:rFonts w:ascii="ＭＳ Ｐゴシック" w:eastAsia="ＭＳ Ｐゴシック" w:hAnsi="ＭＳ Ｐゴシック" w:cs="Times-Roman" w:hint="eastAsia"/>
          <w:kern w:val="0"/>
          <w:szCs w:val="21"/>
        </w:rPr>
        <w:t xml:space="preserve"> </w:t>
      </w:r>
      <w:r w:rsidR="00B7770F" w:rsidRPr="00B7770F">
        <w:rPr>
          <w:rFonts w:ascii="ＭＳ Ｐゴシック" w:eastAsia="ＭＳ Ｐゴシック" w:hAnsi="ＭＳ Ｐゴシック" w:cs="Times-Roman" w:hint="eastAsia"/>
          <w:kern w:val="0"/>
          <w:sz w:val="18"/>
          <w:szCs w:val="18"/>
        </w:rPr>
        <w:t>（まったくと言ってよいほど英文になっていないので、多分に意訳しています。小山注）</w:t>
      </w:r>
    </w:p>
    <w:p w:rsidR="00E30ED5" w:rsidRDefault="00FB4537" w:rsidP="00B7770F">
      <w:pPr>
        <w:autoSpaceDE w:val="0"/>
        <w:autoSpaceDN w:val="0"/>
        <w:adjustRightInd w:val="0"/>
        <w:ind w:leftChars="400" w:left="840"/>
        <w:jc w:val="left"/>
        <w:rPr>
          <w:rFonts w:ascii="ＭＳ Ｐゴシック" w:eastAsia="ＭＳ Ｐゴシック" w:hAnsi="ＭＳ Ｐゴシック" w:cs="Times-Roman"/>
          <w:kern w:val="0"/>
          <w:szCs w:val="21"/>
        </w:rPr>
      </w:pPr>
      <w:r w:rsidRPr="00184318">
        <w:rPr>
          <w:rFonts w:ascii="ＭＳ Ｐゴシック" w:eastAsia="ＭＳ Ｐゴシック" w:hAnsi="ＭＳ Ｐゴシック" w:cs="Times-Roman" w:hint="eastAsia"/>
          <w:kern w:val="0"/>
          <w:szCs w:val="21"/>
        </w:rPr>
        <w:t>競技者、チーム・オフィシャルおよび大会関係者がイベントに関して賭博行為を行うことは禁止</w:t>
      </w:r>
      <w:r w:rsidR="00E30ED5" w:rsidRPr="00184318">
        <w:rPr>
          <w:rFonts w:ascii="ＭＳ Ｐゴシック" w:eastAsia="ＭＳ Ｐゴシック" w:hAnsi="ＭＳ Ｐゴシック" w:cs="Times-Roman" w:hint="eastAsia"/>
          <w:kern w:val="0"/>
          <w:szCs w:val="21"/>
        </w:rPr>
        <w:t>す</w:t>
      </w:r>
      <w:r w:rsidRPr="00184318">
        <w:rPr>
          <w:rFonts w:ascii="ＭＳ Ｐゴシック" w:eastAsia="ＭＳ Ｐゴシック" w:hAnsi="ＭＳ Ｐゴシック" w:cs="Times-Roman" w:hint="eastAsia"/>
          <w:kern w:val="0"/>
          <w:szCs w:val="21"/>
        </w:rPr>
        <w:t>る。賭博行為に関する支援・</w:t>
      </w:r>
      <w:r w:rsidR="00FD49FA" w:rsidRPr="00184318">
        <w:rPr>
          <w:rFonts w:ascii="ＭＳ Ｐゴシック" w:eastAsia="ＭＳ Ｐゴシック" w:hAnsi="ＭＳ Ｐゴシック" w:cs="Times-Roman" w:hint="eastAsia"/>
          <w:kern w:val="0"/>
          <w:szCs w:val="21"/>
        </w:rPr>
        <w:t>促進</w:t>
      </w:r>
      <w:r w:rsidRPr="00184318">
        <w:rPr>
          <w:rFonts w:ascii="ＭＳ Ｐゴシック" w:eastAsia="ＭＳ Ｐゴシック" w:hAnsi="ＭＳ Ｐゴシック" w:cs="Times-Roman" w:hint="eastAsia"/>
          <w:kern w:val="0"/>
          <w:szCs w:val="21"/>
        </w:rPr>
        <w:t>も</w:t>
      </w:r>
      <w:r w:rsidR="00E30ED5" w:rsidRPr="00184318">
        <w:rPr>
          <w:rFonts w:ascii="ＭＳ Ｐゴシック" w:eastAsia="ＭＳ Ｐゴシック" w:hAnsi="ＭＳ Ｐゴシック" w:cs="Times-Roman" w:hint="eastAsia"/>
          <w:kern w:val="0"/>
          <w:szCs w:val="21"/>
        </w:rPr>
        <w:t>また</w:t>
      </w:r>
      <w:r w:rsidRPr="00184318">
        <w:rPr>
          <w:rFonts w:ascii="ＭＳ Ｐゴシック" w:eastAsia="ＭＳ Ｐゴシック" w:hAnsi="ＭＳ Ｐゴシック" w:cs="Times-Roman" w:hint="eastAsia"/>
          <w:kern w:val="0"/>
          <w:szCs w:val="21"/>
        </w:rPr>
        <w:t>禁止である。</w:t>
      </w:r>
      <w:r w:rsidR="00E30ED5" w:rsidRPr="00184318">
        <w:rPr>
          <w:rFonts w:ascii="ＭＳ Ｐゴシック" w:eastAsia="ＭＳ Ｐゴシック" w:hAnsi="ＭＳ Ｐゴシック" w:cs="Times-Roman" w:hint="eastAsia"/>
          <w:kern w:val="0"/>
          <w:szCs w:val="21"/>
        </w:rPr>
        <w:t>加えて賭博に関連</w:t>
      </w:r>
      <w:r w:rsidR="00184318" w:rsidRPr="00184318">
        <w:rPr>
          <w:rFonts w:ascii="ＭＳ Ｐゴシック" w:eastAsia="ＭＳ Ｐゴシック" w:hAnsi="ＭＳ Ｐゴシック" w:cs="Times-Roman" w:hint="eastAsia"/>
          <w:kern w:val="0"/>
          <w:szCs w:val="21"/>
        </w:rPr>
        <w:t>するような</w:t>
      </w:r>
      <w:r w:rsidR="00E30ED5" w:rsidRPr="00184318">
        <w:rPr>
          <w:rFonts w:ascii="ＭＳ Ｐゴシック" w:eastAsia="ＭＳ Ｐゴシック" w:hAnsi="ＭＳ Ｐゴシック" w:cs="Times-Roman" w:hint="eastAsia"/>
          <w:kern w:val="0"/>
          <w:szCs w:val="21"/>
        </w:rPr>
        <w:t>如何なる不正行為にも参加してはならない。</w:t>
      </w:r>
      <w:r w:rsidR="00184318" w:rsidRPr="00184318">
        <w:rPr>
          <w:rFonts w:ascii="ＭＳ Ｐゴシック" w:eastAsia="ＭＳ Ｐゴシック" w:hAnsi="ＭＳ Ｐゴシック" w:cs="Times-Roman" w:hint="eastAsia"/>
          <w:kern w:val="0"/>
          <w:szCs w:val="21"/>
        </w:rPr>
        <w:t>（</w:t>
      </w:r>
      <w:r w:rsidR="00E30ED5" w:rsidRPr="00184318">
        <w:rPr>
          <w:rFonts w:ascii="ＭＳ Ｐゴシック" w:eastAsia="ＭＳ Ｐゴシック" w:hAnsi="ＭＳ Ｐゴシック" w:cs="Times-Roman" w:hint="eastAsia"/>
          <w:kern w:val="0"/>
          <w:szCs w:val="21"/>
        </w:rPr>
        <w:t>成績確定、成績に関する如何なる操作</w:t>
      </w:r>
      <w:r w:rsidR="00FD49FA" w:rsidRPr="00184318">
        <w:rPr>
          <w:rFonts w:ascii="ＭＳ Ｐゴシック" w:eastAsia="ＭＳ Ｐゴシック" w:hAnsi="ＭＳ Ｐゴシック" w:cs="Times-Roman" w:hint="eastAsia"/>
          <w:kern w:val="0"/>
          <w:szCs w:val="21"/>
        </w:rPr>
        <w:t>、</w:t>
      </w:r>
      <w:r w:rsidR="00184318" w:rsidRPr="00184318">
        <w:rPr>
          <w:rFonts w:ascii="ＭＳ Ｐゴシック" w:eastAsia="ＭＳ Ｐゴシック" w:hAnsi="ＭＳ Ｐゴシック" w:cs="Times-Roman" w:hint="eastAsia"/>
          <w:kern w:val="0"/>
          <w:szCs w:val="21"/>
        </w:rPr>
        <w:t>利益操作、内部情報提供・受領に伴う賄賂の授受など</w:t>
      </w:r>
      <w:r w:rsidR="00184318">
        <w:rPr>
          <w:rFonts w:ascii="ＭＳ Ｐゴシック" w:eastAsia="ＭＳ Ｐゴシック" w:hAnsi="ＭＳ Ｐゴシック" w:cs="Times-Roman" w:hint="eastAsia"/>
          <w:kern w:val="0"/>
          <w:szCs w:val="21"/>
        </w:rPr>
        <w:t>）。</w:t>
      </w:r>
    </w:p>
    <w:p w:rsidR="00FB4537" w:rsidRDefault="00FB4537" w:rsidP="00B7770F">
      <w:pPr>
        <w:autoSpaceDE w:val="0"/>
        <w:autoSpaceDN w:val="0"/>
        <w:adjustRightInd w:val="0"/>
        <w:ind w:leftChars="400" w:left="840"/>
        <w:jc w:val="left"/>
        <w:rPr>
          <w:rFonts w:ascii="Times-Roman" w:hAnsi="Times-Roman" w:cs="Times-Roman"/>
          <w:kern w:val="0"/>
          <w:sz w:val="24"/>
          <w:szCs w:val="24"/>
        </w:rPr>
      </w:pPr>
      <w:r>
        <w:rPr>
          <w:rFonts w:ascii="Times-Roman" w:hAnsi="Times-Roman" w:cs="Times-Roman"/>
          <w:kern w:val="0"/>
          <w:sz w:val="24"/>
          <w:szCs w:val="24"/>
        </w:rPr>
        <w:t>Participation in betting relating to an orienteering event is prohibited for competitors</w:t>
      </w:r>
      <w:r w:rsidR="00184318">
        <w:rPr>
          <w:rFonts w:ascii="Times-Roman" w:hAnsi="Times-Roman" w:cs="Times-Roman" w:hint="eastAsia"/>
          <w:kern w:val="0"/>
          <w:sz w:val="24"/>
          <w:szCs w:val="24"/>
        </w:rPr>
        <w:t xml:space="preserve"> </w:t>
      </w:r>
      <w:r>
        <w:rPr>
          <w:rFonts w:ascii="Times-Roman" w:hAnsi="Times-Roman" w:cs="Times-Roman"/>
          <w:kern w:val="0"/>
          <w:sz w:val="24"/>
          <w:szCs w:val="24"/>
        </w:rPr>
        <w:t>in the event, the team officials and the event officials. They are also prohibited from</w:t>
      </w:r>
      <w:r w:rsidR="00184318">
        <w:rPr>
          <w:rFonts w:ascii="Times-Roman" w:hAnsi="Times-Roman" w:cs="Times-Roman" w:hint="eastAsia"/>
          <w:kern w:val="0"/>
          <w:sz w:val="24"/>
          <w:szCs w:val="24"/>
        </w:rPr>
        <w:t xml:space="preserve"> </w:t>
      </w:r>
      <w:r>
        <w:rPr>
          <w:rFonts w:ascii="Times-Roman" w:hAnsi="Times-Roman" w:cs="Times-Roman"/>
          <w:kern w:val="0"/>
          <w:sz w:val="24"/>
          <w:szCs w:val="24"/>
        </w:rPr>
        <w:t>supporting or promoting betting relating to the event. Additionally, they must not</w:t>
      </w:r>
      <w:r w:rsidR="00B7770F">
        <w:rPr>
          <w:rFonts w:ascii="Times-Roman" w:hAnsi="Times-Roman" w:cs="Times-Roman" w:hint="eastAsia"/>
          <w:kern w:val="0"/>
          <w:sz w:val="24"/>
          <w:szCs w:val="24"/>
        </w:rPr>
        <w:t xml:space="preserve"> </w:t>
      </w:r>
      <w:r w:rsidR="00E30ED5">
        <w:rPr>
          <w:rFonts w:ascii="Times-Roman" w:hAnsi="Times-Roman" w:cs="Times-Roman"/>
          <w:kern w:val="0"/>
          <w:sz w:val="24"/>
          <w:szCs w:val="24"/>
        </w:rPr>
        <w:t>participate in any corrupt practices related to bettin</w:t>
      </w:r>
      <w:r w:rsidR="00184318">
        <w:rPr>
          <w:rFonts w:ascii="Times-Roman" w:hAnsi="Times-Roman" w:cs="Times-Roman"/>
          <w:kern w:val="0"/>
          <w:sz w:val="24"/>
          <w:szCs w:val="24"/>
        </w:rPr>
        <w:t>g. Such practices include fixin</w:t>
      </w:r>
      <w:r w:rsidR="00184318">
        <w:rPr>
          <w:rFonts w:ascii="Times-Roman" w:hAnsi="Times-Roman" w:cs="Times-Roman" w:hint="eastAsia"/>
          <w:kern w:val="0"/>
          <w:sz w:val="24"/>
          <w:szCs w:val="24"/>
        </w:rPr>
        <w:t xml:space="preserve">g </w:t>
      </w:r>
      <w:r>
        <w:rPr>
          <w:rFonts w:ascii="Times-Roman" w:hAnsi="Times-Roman" w:cs="Times-Roman"/>
          <w:kern w:val="0"/>
          <w:sz w:val="24"/>
          <w:szCs w:val="24"/>
        </w:rPr>
        <w:t>the result, manipulating any aspect of the results, failing to perform in order to</w:t>
      </w:r>
      <w:r w:rsidR="00184318">
        <w:rPr>
          <w:rFonts w:ascii="Times-Roman" w:hAnsi="Times-Roman" w:cs="Times-Roman" w:hint="eastAsia"/>
          <w:kern w:val="0"/>
          <w:sz w:val="24"/>
          <w:szCs w:val="24"/>
        </w:rPr>
        <w:t xml:space="preserve"> </w:t>
      </w:r>
      <w:r>
        <w:rPr>
          <w:rFonts w:ascii="Times-Roman" w:hAnsi="Times-Roman" w:cs="Times-Roman"/>
          <w:kern w:val="0"/>
          <w:sz w:val="24"/>
          <w:szCs w:val="24"/>
        </w:rPr>
        <w:t>benefit, accepting or offering bribes and passing on inside information.</w:t>
      </w:r>
    </w:p>
    <w:p w:rsidR="00EA4A57" w:rsidRDefault="00EA4A57" w:rsidP="00EA4A57">
      <w:pPr>
        <w:autoSpaceDE w:val="0"/>
        <w:autoSpaceDN w:val="0"/>
        <w:adjustRightInd w:val="0"/>
        <w:jc w:val="left"/>
        <w:rPr>
          <w:rFonts w:ascii="Times-Roman" w:hAnsi="Times-Roman" w:cs="Times-Roman"/>
          <w:kern w:val="0"/>
          <w:sz w:val="24"/>
          <w:szCs w:val="24"/>
        </w:rPr>
      </w:pPr>
    </w:p>
    <w:p w:rsidR="00EA4A57" w:rsidRDefault="00EA4A57" w:rsidP="00EA4A57">
      <w:pPr>
        <w:autoSpaceDE w:val="0"/>
        <w:autoSpaceDN w:val="0"/>
        <w:adjustRightInd w:val="0"/>
        <w:jc w:val="left"/>
        <w:rPr>
          <w:rFonts w:ascii="Times-Roman" w:hAnsi="Times-Roman" w:cs="Times-Roman"/>
          <w:kern w:val="0"/>
          <w:sz w:val="24"/>
          <w:szCs w:val="24"/>
        </w:rPr>
      </w:pPr>
      <w:r>
        <w:rPr>
          <w:rFonts w:ascii="Times-Roman" w:hAnsi="Times-Roman" w:cs="Times-Roman" w:hint="eastAsia"/>
          <w:kern w:val="0"/>
          <w:sz w:val="24"/>
          <w:szCs w:val="24"/>
        </w:rPr>
        <w:t xml:space="preserve">33.3   </w:t>
      </w:r>
      <w:r w:rsidRPr="008C0678">
        <w:rPr>
          <w:rFonts w:ascii="ＭＳ Ｐゴシック" w:eastAsia="ＭＳ Ｐゴシック" w:hAnsi="ＭＳ Ｐゴシック" w:cs="Times-Roman" w:hint="eastAsia"/>
          <w:kern w:val="0"/>
          <w:szCs w:val="21"/>
        </w:rPr>
        <w:t>イベント・レポートの提出先の訂正</w:t>
      </w:r>
    </w:p>
    <w:p w:rsidR="004757B2" w:rsidRDefault="00EA4A57" w:rsidP="009A7015">
      <w:pPr>
        <w:autoSpaceDE w:val="0"/>
        <w:autoSpaceDN w:val="0"/>
        <w:adjustRightInd w:val="0"/>
        <w:jc w:val="left"/>
      </w:pPr>
      <w:r>
        <w:rPr>
          <w:rFonts w:ascii="Times-Roman" w:hAnsi="Times-Roman" w:cs="Times-Roman" w:hint="eastAsia"/>
          <w:kern w:val="0"/>
          <w:sz w:val="24"/>
          <w:szCs w:val="24"/>
        </w:rPr>
        <w:t xml:space="preserve">       </w:t>
      </w:r>
      <w:r w:rsidRPr="008C0678">
        <w:rPr>
          <w:rFonts w:ascii="ＭＳ Ｐゴシック" w:eastAsia="ＭＳ Ｐゴシック" w:hAnsi="ＭＳ Ｐゴシック" w:cs="Times-Roman" w:hint="eastAsia"/>
          <w:kern w:val="0"/>
          <w:szCs w:val="21"/>
        </w:rPr>
        <w:t>文末</w:t>
      </w:r>
      <w:r>
        <w:rPr>
          <w:rFonts w:ascii="Times-Roman" w:hAnsi="Times-Roman" w:cs="Times-Roman" w:hint="eastAsia"/>
          <w:kern w:val="0"/>
          <w:sz w:val="24"/>
          <w:szCs w:val="24"/>
        </w:rPr>
        <w:t xml:space="preserve">　････</w:t>
      </w:r>
      <w:r>
        <w:rPr>
          <w:rFonts w:ascii="Times-Roman" w:hAnsi="Times-Roman" w:cs="Times-Roman" w:hint="eastAsia"/>
          <w:kern w:val="0"/>
          <w:sz w:val="24"/>
          <w:szCs w:val="24"/>
        </w:rPr>
        <w:t xml:space="preserve">to the IOF. </w:t>
      </w:r>
      <w:r>
        <w:rPr>
          <w:rFonts w:ascii="Times-Roman" w:hAnsi="Times-Roman" w:cs="Times-Roman" w:hint="eastAsia"/>
          <w:kern w:val="0"/>
          <w:sz w:val="24"/>
          <w:szCs w:val="24"/>
        </w:rPr>
        <w:t>⇒　･･･</w:t>
      </w:r>
      <w:r>
        <w:rPr>
          <w:rFonts w:ascii="Times-Roman" w:hAnsi="Times-Roman" w:cs="Times-Roman" w:hint="eastAsia"/>
          <w:kern w:val="0"/>
          <w:sz w:val="24"/>
          <w:szCs w:val="24"/>
        </w:rPr>
        <w:t xml:space="preserve">to the IOF </w:t>
      </w:r>
      <w:r w:rsidRPr="00EA4A57">
        <w:rPr>
          <w:rFonts w:ascii="Times-Roman" w:hAnsi="Times-Roman" w:cs="Times-Roman" w:hint="eastAsia"/>
          <w:kern w:val="0"/>
          <w:sz w:val="24"/>
          <w:szCs w:val="24"/>
          <w:u w:val="double" w:color="FF0000"/>
        </w:rPr>
        <w:t>Office</w:t>
      </w:r>
      <w:r>
        <w:rPr>
          <w:rFonts w:ascii="Times-Roman" w:hAnsi="Times-Roman" w:cs="Times-Roman" w:hint="eastAsia"/>
          <w:kern w:val="0"/>
          <w:sz w:val="24"/>
          <w:szCs w:val="24"/>
        </w:rPr>
        <w:t>.</w:t>
      </w:r>
      <w:r w:rsidR="004757B2">
        <w:rPr>
          <w:rFonts w:hint="eastAsia"/>
        </w:rPr>
        <w:t xml:space="preserve">　</w:t>
      </w:r>
    </w:p>
    <w:p w:rsidR="00176B30" w:rsidRDefault="004757B2" w:rsidP="002E18B2">
      <w:pPr>
        <w:pStyle w:val="a3"/>
      </w:pPr>
      <w:r w:rsidRPr="002E18B2">
        <w:rPr>
          <w:rFonts w:hint="eastAsia"/>
        </w:rPr>
        <w:t>以</w:t>
      </w:r>
      <w:r w:rsidR="00176B30" w:rsidRPr="002E18B2">
        <w:rPr>
          <w:rFonts w:hint="eastAsia"/>
        </w:rPr>
        <w:t xml:space="preserve"> </w:t>
      </w:r>
      <w:r w:rsidRPr="002E18B2">
        <w:rPr>
          <w:rFonts w:hint="eastAsia"/>
        </w:rPr>
        <w:t xml:space="preserve">上　　　　</w:t>
      </w:r>
    </w:p>
    <w:p w:rsidR="009A7015" w:rsidRDefault="009A7015" w:rsidP="002E18B2">
      <w:pPr>
        <w:autoSpaceDE w:val="0"/>
        <w:autoSpaceDN w:val="0"/>
        <w:adjustRightInd w:val="0"/>
        <w:ind w:firstLineChars="250" w:firstLine="525"/>
        <w:jc w:val="left"/>
        <w:rPr>
          <w:rFonts w:ascii="ＭＳ Ｐゴシック" w:eastAsia="ＭＳ Ｐゴシック" w:hAnsi="ＭＳ Ｐゴシック" w:cs="Times-Roman" w:hint="eastAsia"/>
          <w:kern w:val="0"/>
          <w:szCs w:val="21"/>
        </w:rPr>
      </w:pPr>
    </w:p>
    <w:p w:rsidR="002E18B2" w:rsidRDefault="002E18B2" w:rsidP="002E18B2">
      <w:pPr>
        <w:autoSpaceDE w:val="0"/>
        <w:autoSpaceDN w:val="0"/>
        <w:adjustRightInd w:val="0"/>
        <w:ind w:firstLineChars="250" w:firstLine="525"/>
        <w:jc w:val="left"/>
        <w:rPr>
          <w:rFonts w:ascii="Times-Roman" w:hAnsi="Times-Roman" w:cs="Times-Roman" w:hint="eastAsia"/>
          <w:kern w:val="0"/>
          <w:sz w:val="24"/>
          <w:szCs w:val="24"/>
        </w:rPr>
      </w:pPr>
      <w:r w:rsidRPr="00720717">
        <w:rPr>
          <w:rFonts w:ascii="ＭＳ Ｐゴシック" w:eastAsia="ＭＳ Ｐゴシック" w:hAnsi="ＭＳ Ｐゴシック" w:cs="Times-Roman" w:hint="eastAsia"/>
          <w:kern w:val="0"/>
          <w:szCs w:val="21"/>
        </w:rPr>
        <w:t>◆お気づきの点、質問は小山まで。</w:t>
      </w:r>
      <w:r>
        <w:rPr>
          <w:rFonts w:ascii="Times-Roman" w:hAnsi="Times-Roman" w:cs="Times-Roman" w:hint="eastAsia"/>
          <w:kern w:val="0"/>
          <w:sz w:val="24"/>
          <w:szCs w:val="24"/>
        </w:rPr>
        <w:t xml:space="preserve">　　</w:t>
      </w:r>
      <w:r>
        <w:rPr>
          <w:rFonts w:ascii="Times-Roman" w:hAnsi="Times-Roman" w:cs="Times-Roman" w:hint="eastAsia"/>
          <w:kern w:val="0"/>
          <w:sz w:val="24"/>
          <w:szCs w:val="24"/>
        </w:rPr>
        <w:t>taro-</w:t>
      </w:r>
      <w:proofErr w:type="spellStart"/>
      <w:r>
        <w:rPr>
          <w:rFonts w:ascii="Times-Roman" w:hAnsi="Times-Roman" w:cs="Times-Roman" w:hint="eastAsia"/>
          <w:kern w:val="0"/>
          <w:sz w:val="24"/>
          <w:szCs w:val="24"/>
        </w:rPr>
        <w:t>ktrailo</w:t>
      </w:r>
      <w:proofErr w:type="spellEnd"/>
      <w:r>
        <w:rPr>
          <w:rFonts w:ascii="Times-Roman" w:hAnsi="Times-Roman" w:cs="Times-Roman" w:hint="eastAsia"/>
          <w:kern w:val="0"/>
          <w:sz w:val="24"/>
          <w:szCs w:val="24"/>
        </w:rPr>
        <w:t>◆</w:t>
      </w:r>
      <w:r>
        <w:rPr>
          <w:rFonts w:ascii="Times-Roman" w:hAnsi="Times-Roman" w:cs="Times-Roman" w:hint="eastAsia"/>
          <w:kern w:val="0"/>
          <w:sz w:val="24"/>
          <w:szCs w:val="24"/>
        </w:rPr>
        <w:t>xb3.so-net.ne.jp</w:t>
      </w:r>
    </w:p>
    <w:p w:rsidR="009A7015" w:rsidRDefault="009A7015" w:rsidP="009A7015">
      <w:pPr>
        <w:autoSpaceDE w:val="0"/>
        <w:autoSpaceDN w:val="0"/>
        <w:adjustRightInd w:val="0"/>
        <w:ind w:firstLineChars="250" w:firstLine="600"/>
        <w:jc w:val="left"/>
        <w:rPr>
          <w:rFonts w:ascii="Times-Roman" w:hAnsi="Times-Roman" w:cs="Times-Roman"/>
          <w:kern w:val="0"/>
          <w:sz w:val="24"/>
          <w:szCs w:val="24"/>
        </w:rPr>
      </w:pPr>
    </w:p>
    <w:p w:rsidR="009A7015" w:rsidRDefault="009A7015" w:rsidP="00176B30">
      <w:pPr>
        <w:pStyle w:val="a3"/>
        <w:ind w:right="480"/>
        <w:jc w:val="both"/>
        <w:rPr>
          <w:rFonts w:ascii="ＭＳ Ｐゴシック" w:eastAsia="ＭＳ Ｐゴシック" w:hAnsi="ＭＳ Ｐゴシック" w:hint="eastAsia"/>
        </w:rPr>
      </w:pPr>
    </w:p>
    <w:p w:rsidR="002E18B2" w:rsidRPr="009A7015" w:rsidRDefault="002E18B2" w:rsidP="00176B30">
      <w:pPr>
        <w:pStyle w:val="a3"/>
        <w:ind w:right="480"/>
        <w:jc w:val="both"/>
        <w:rPr>
          <w:rFonts w:ascii="ＭＳ Ｐゴシック" w:eastAsia="ＭＳ Ｐゴシック" w:hAnsi="ＭＳ Ｐゴシック"/>
          <w:sz w:val="21"/>
          <w:szCs w:val="21"/>
        </w:rPr>
      </w:pPr>
      <w:r w:rsidRPr="009A7015">
        <w:rPr>
          <w:rFonts w:ascii="ＭＳ Ｐゴシック" w:eastAsia="ＭＳ Ｐゴシック" w:hAnsi="ＭＳ Ｐゴシック" w:hint="eastAsia"/>
          <w:sz w:val="21"/>
          <w:szCs w:val="21"/>
        </w:rPr>
        <w:t>なおIOF競技規則の原文は、以下のIOF-HPのTrail Orienteering に載っています。</w:t>
      </w:r>
    </w:p>
    <w:p w:rsidR="002E18B2" w:rsidRDefault="00E517D4" w:rsidP="00176B30">
      <w:pPr>
        <w:pStyle w:val="a3"/>
        <w:ind w:right="480"/>
        <w:jc w:val="both"/>
        <w:rPr>
          <w:sz w:val="28"/>
          <w:szCs w:val="28"/>
        </w:rPr>
      </w:pPr>
      <w:hyperlink r:id="rId9" w:history="1">
        <w:r w:rsidR="002E18B2" w:rsidRPr="006F0386">
          <w:rPr>
            <w:rStyle w:val="a9"/>
            <w:sz w:val="28"/>
            <w:szCs w:val="28"/>
          </w:rPr>
          <w:t>http://orienteering.org/trail-orienteering/rules/</w:t>
        </w:r>
      </w:hyperlink>
    </w:p>
    <w:p w:rsidR="002E18B2" w:rsidRDefault="002E18B2" w:rsidP="00176B30">
      <w:pPr>
        <w:pStyle w:val="a3"/>
        <w:ind w:right="480"/>
        <w:jc w:val="both"/>
        <w:rPr>
          <w:sz w:val="28"/>
          <w:szCs w:val="28"/>
        </w:rPr>
      </w:pPr>
    </w:p>
    <w:p w:rsidR="002E18B2" w:rsidRPr="006272AA" w:rsidRDefault="002E18B2" w:rsidP="00FA390C">
      <w:pPr>
        <w:pStyle w:val="a3"/>
        <w:numPr>
          <w:ilvl w:val="0"/>
          <w:numId w:val="2"/>
        </w:numPr>
        <w:ind w:right="480"/>
        <w:jc w:val="both"/>
        <w:rPr>
          <w:rFonts w:ascii="ＭＳ Ｐゴシック" w:eastAsia="ＭＳ Ｐゴシック" w:hAnsi="ＭＳ Ｐゴシック"/>
          <w:sz w:val="21"/>
          <w:szCs w:val="21"/>
        </w:rPr>
      </w:pPr>
      <w:bookmarkStart w:id="0" w:name="_GoBack"/>
      <w:r w:rsidRPr="006272AA">
        <w:rPr>
          <w:rFonts w:ascii="ＭＳ Ｐゴシック" w:eastAsia="ＭＳ Ｐゴシック" w:hAnsi="ＭＳ Ｐゴシック" w:hint="eastAsia"/>
          <w:sz w:val="21"/>
          <w:szCs w:val="21"/>
        </w:rPr>
        <w:t>また、その下の方には、ＷＴＯＣのチーム競技として導入が予想されている、「</w:t>
      </w:r>
      <w:r w:rsidRPr="006272AA">
        <w:rPr>
          <w:rFonts w:ascii="ＭＳ Ｐゴシック" w:eastAsia="ＭＳ Ｐゴシック" w:hAnsi="ＭＳ Ｐゴシック" w:hint="eastAsia"/>
          <w:b/>
          <w:sz w:val="21"/>
          <w:szCs w:val="21"/>
        </w:rPr>
        <w:t>リレー競技</w:t>
      </w:r>
      <w:r w:rsidRPr="006272AA">
        <w:rPr>
          <w:rFonts w:ascii="ＭＳ Ｐゴシック" w:eastAsia="ＭＳ Ｐゴシック" w:hAnsi="ＭＳ Ｐゴシック" w:hint="eastAsia"/>
          <w:sz w:val="21"/>
          <w:szCs w:val="21"/>
        </w:rPr>
        <w:t>」についての競技規則案</w:t>
      </w:r>
      <w:r w:rsidR="00FA390C" w:rsidRPr="006272AA">
        <w:rPr>
          <w:rFonts w:ascii="ＭＳ Ｐゴシック" w:eastAsia="ＭＳ Ｐゴシック" w:hAnsi="ＭＳ Ｐゴシック" w:hint="eastAsia"/>
          <w:sz w:val="21"/>
          <w:szCs w:val="21"/>
        </w:rPr>
        <w:t>と競技方法の紹介</w:t>
      </w:r>
      <w:r w:rsidRPr="006272AA">
        <w:rPr>
          <w:rFonts w:ascii="ＭＳ Ｐゴシック" w:eastAsia="ＭＳ Ｐゴシック" w:hAnsi="ＭＳ Ｐゴシック" w:hint="eastAsia"/>
          <w:sz w:val="21"/>
          <w:szCs w:val="21"/>
        </w:rPr>
        <w:t>もご覧になれます。</w:t>
      </w:r>
      <w:bookmarkEnd w:id="0"/>
    </w:p>
    <w:sectPr w:rsidR="002E18B2" w:rsidRPr="006272AA" w:rsidSect="009A7015">
      <w:pgSz w:w="11906" w:h="16838"/>
      <w:pgMar w:top="851" w:right="707" w:bottom="426"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7D4" w:rsidRDefault="00E517D4" w:rsidP="00A93894">
      <w:r>
        <w:separator/>
      </w:r>
    </w:p>
  </w:endnote>
  <w:endnote w:type="continuationSeparator" w:id="0">
    <w:p w:rsidR="00E517D4" w:rsidRDefault="00E517D4" w:rsidP="00A9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Times-Italic">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7D4" w:rsidRDefault="00E517D4" w:rsidP="00A93894">
      <w:r>
        <w:separator/>
      </w:r>
    </w:p>
  </w:footnote>
  <w:footnote w:type="continuationSeparator" w:id="0">
    <w:p w:rsidR="00E517D4" w:rsidRDefault="00E517D4" w:rsidP="00A938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D6C52"/>
    <w:multiLevelType w:val="hybridMultilevel"/>
    <w:tmpl w:val="28A255E0"/>
    <w:lvl w:ilvl="0" w:tplc="0E8EAACE">
      <w:start w:val="21"/>
      <w:numFmt w:val="bullet"/>
      <w:lvlText w:val="※"/>
      <w:lvlJc w:val="left"/>
      <w:pPr>
        <w:ind w:left="360" w:hanging="360"/>
      </w:pPr>
      <w:rPr>
        <w:rFonts w:ascii="ＭＳ Ｐゴシック" w:eastAsia="ＭＳ Ｐゴシック" w:hAnsi="ＭＳ Ｐゴシック" w:cs="Times-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1213C51"/>
    <w:multiLevelType w:val="hybridMultilevel"/>
    <w:tmpl w:val="0952C9B8"/>
    <w:lvl w:ilvl="0" w:tplc="8190D4A4">
      <w:start w:val="1"/>
      <w:numFmt w:val="bullet"/>
      <w:lvlText w:val="・"/>
      <w:lvlJc w:val="left"/>
      <w:pPr>
        <w:ind w:left="1470" w:hanging="360"/>
      </w:pPr>
      <w:rPr>
        <w:rFonts w:ascii="ＭＳ Ｐ明朝" w:eastAsia="ＭＳ Ｐ明朝" w:hAnsi="ＭＳ Ｐ明朝" w:cs="Times New Roman" w:hint="eastAsia"/>
        <w:b/>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3A4"/>
    <w:rsid w:val="00004B83"/>
    <w:rsid w:val="000A319F"/>
    <w:rsid w:val="000D5C3C"/>
    <w:rsid w:val="00176B30"/>
    <w:rsid w:val="00184318"/>
    <w:rsid w:val="00187814"/>
    <w:rsid w:val="00215256"/>
    <w:rsid w:val="00231FAD"/>
    <w:rsid w:val="00264A2D"/>
    <w:rsid w:val="002E18B2"/>
    <w:rsid w:val="00336E05"/>
    <w:rsid w:val="00352C4C"/>
    <w:rsid w:val="00371CBE"/>
    <w:rsid w:val="003840A9"/>
    <w:rsid w:val="003A38DE"/>
    <w:rsid w:val="004604FA"/>
    <w:rsid w:val="004757B2"/>
    <w:rsid w:val="004B7A18"/>
    <w:rsid w:val="005301D1"/>
    <w:rsid w:val="0054250F"/>
    <w:rsid w:val="00571963"/>
    <w:rsid w:val="006272AA"/>
    <w:rsid w:val="00630C2C"/>
    <w:rsid w:val="00635ADA"/>
    <w:rsid w:val="00672E8B"/>
    <w:rsid w:val="00720717"/>
    <w:rsid w:val="007565F4"/>
    <w:rsid w:val="0077298B"/>
    <w:rsid w:val="007B127C"/>
    <w:rsid w:val="007C43A4"/>
    <w:rsid w:val="008558CF"/>
    <w:rsid w:val="00856143"/>
    <w:rsid w:val="008C0678"/>
    <w:rsid w:val="008C686E"/>
    <w:rsid w:val="008D366E"/>
    <w:rsid w:val="0093097D"/>
    <w:rsid w:val="009A7015"/>
    <w:rsid w:val="009B75A3"/>
    <w:rsid w:val="009C4C6A"/>
    <w:rsid w:val="00A30609"/>
    <w:rsid w:val="00A32709"/>
    <w:rsid w:val="00A83092"/>
    <w:rsid w:val="00A91036"/>
    <w:rsid w:val="00A93894"/>
    <w:rsid w:val="00AA5F92"/>
    <w:rsid w:val="00AC5013"/>
    <w:rsid w:val="00AD519C"/>
    <w:rsid w:val="00B32D52"/>
    <w:rsid w:val="00B43C13"/>
    <w:rsid w:val="00B7770F"/>
    <w:rsid w:val="00B83D29"/>
    <w:rsid w:val="00B93F03"/>
    <w:rsid w:val="00BC2BA8"/>
    <w:rsid w:val="00C167B0"/>
    <w:rsid w:val="00C34E3A"/>
    <w:rsid w:val="00CB62CB"/>
    <w:rsid w:val="00CC7C46"/>
    <w:rsid w:val="00D03108"/>
    <w:rsid w:val="00D351E3"/>
    <w:rsid w:val="00D577B2"/>
    <w:rsid w:val="00D669A7"/>
    <w:rsid w:val="00DA221B"/>
    <w:rsid w:val="00DD5782"/>
    <w:rsid w:val="00E1259D"/>
    <w:rsid w:val="00E30ED5"/>
    <w:rsid w:val="00E36F69"/>
    <w:rsid w:val="00E42612"/>
    <w:rsid w:val="00E517D4"/>
    <w:rsid w:val="00E578EA"/>
    <w:rsid w:val="00EA4A57"/>
    <w:rsid w:val="00EB20B1"/>
    <w:rsid w:val="00F01FD8"/>
    <w:rsid w:val="00F32F1C"/>
    <w:rsid w:val="00F41A9D"/>
    <w:rsid w:val="00F452D6"/>
    <w:rsid w:val="00F62F2C"/>
    <w:rsid w:val="00F9154D"/>
    <w:rsid w:val="00FA390C"/>
    <w:rsid w:val="00FB4537"/>
    <w:rsid w:val="00FC072C"/>
    <w:rsid w:val="00FD4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4757B2"/>
    <w:pPr>
      <w:jc w:val="right"/>
    </w:pPr>
    <w:rPr>
      <w:rFonts w:ascii="Times-Roman" w:hAnsi="Times-Roman" w:cs="Times-Roman"/>
      <w:kern w:val="0"/>
      <w:sz w:val="24"/>
      <w:szCs w:val="24"/>
    </w:rPr>
  </w:style>
  <w:style w:type="character" w:customStyle="1" w:styleId="a4">
    <w:name w:val="結語 (文字)"/>
    <w:basedOn w:val="a0"/>
    <w:link w:val="a3"/>
    <w:uiPriority w:val="99"/>
    <w:rsid w:val="004757B2"/>
    <w:rPr>
      <w:rFonts w:ascii="Times-Roman" w:hAnsi="Times-Roman" w:cs="Times-Roman"/>
      <w:kern w:val="0"/>
      <w:sz w:val="24"/>
      <w:szCs w:val="24"/>
    </w:rPr>
  </w:style>
  <w:style w:type="paragraph" w:styleId="a5">
    <w:name w:val="header"/>
    <w:basedOn w:val="a"/>
    <w:link w:val="a6"/>
    <w:uiPriority w:val="99"/>
    <w:unhideWhenUsed/>
    <w:rsid w:val="00A93894"/>
    <w:pPr>
      <w:tabs>
        <w:tab w:val="center" w:pos="4252"/>
        <w:tab w:val="right" w:pos="8504"/>
      </w:tabs>
      <w:snapToGrid w:val="0"/>
    </w:pPr>
  </w:style>
  <w:style w:type="character" w:customStyle="1" w:styleId="a6">
    <w:name w:val="ヘッダー (文字)"/>
    <w:basedOn w:val="a0"/>
    <w:link w:val="a5"/>
    <w:uiPriority w:val="99"/>
    <w:rsid w:val="00A93894"/>
  </w:style>
  <w:style w:type="paragraph" w:styleId="a7">
    <w:name w:val="footer"/>
    <w:basedOn w:val="a"/>
    <w:link w:val="a8"/>
    <w:uiPriority w:val="99"/>
    <w:unhideWhenUsed/>
    <w:rsid w:val="00A93894"/>
    <w:pPr>
      <w:tabs>
        <w:tab w:val="center" w:pos="4252"/>
        <w:tab w:val="right" w:pos="8504"/>
      </w:tabs>
      <w:snapToGrid w:val="0"/>
    </w:pPr>
  </w:style>
  <w:style w:type="character" w:customStyle="1" w:styleId="a8">
    <w:name w:val="フッター (文字)"/>
    <w:basedOn w:val="a0"/>
    <w:link w:val="a7"/>
    <w:uiPriority w:val="99"/>
    <w:rsid w:val="00A93894"/>
  </w:style>
  <w:style w:type="character" w:styleId="a9">
    <w:name w:val="Hyperlink"/>
    <w:basedOn w:val="a0"/>
    <w:uiPriority w:val="99"/>
    <w:unhideWhenUsed/>
    <w:rsid w:val="002E18B2"/>
    <w:rPr>
      <w:color w:val="0000FF" w:themeColor="hyperlink"/>
      <w:u w:val="single"/>
    </w:rPr>
  </w:style>
  <w:style w:type="paragraph" w:styleId="aa">
    <w:name w:val="Balloon Text"/>
    <w:basedOn w:val="a"/>
    <w:link w:val="ab"/>
    <w:uiPriority w:val="99"/>
    <w:semiHidden/>
    <w:unhideWhenUsed/>
    <w:rsid w:val="009A70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A701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4757B2"/>
    <w:pPr>
      <w:jc w:val="right"/>
    </w:pPr>
    <w:rPr>
      <w:rFonts w:ascii="Times-Roman" w:hAnsi="Times-Roman" w:cs="Times-Roman"/>
      <w:kern w:val="0"/>
      <w:sz w:val="24"/>
      <w:szCs w:val="24"/>
    </w:rPr>
  </w:style>
  <w:style w:type="character" w:customStyle="1" w:styleId="a4">
    <w:name w:val="結語 (文字)"/>
    <w:basedOn w:val="a0"/>
    <w:link w:val="a3"/>
    <w:uiPriority w:val="99"/>
    <w:rsid w:val="004757B2"/>
    <w:rPr>
      <w:rFonts w:ascii="Times-Roman" w:hAnsi="Times-Roman" w:cs="Times-Roman"/>
      <w:kern w:val="0"/>
      <w:sz w:val="24"/>
      <w:szCs w:val="24"/>
    </w:rPr>
  </w:style>
  <w:style w:type="paragraph" w:styleId="a5">
    <w:name w:val="header"/>
    <w:basedOn w:val="a"/>
    <w:link w:val="a6"/>
    <w:uiPriority w:val="99"/>
    <w:unhideWhenUsed/>
    <w:rsid w:val="00A93894"/>
    <w:pPr>
      <w:tabs>
        <w:tab w:val="center" w:pos="4252"/>
        <w:tab w:val="right" w:pos="8504"/>
      </w:tabs>
      <w:snapToGrid w:val="0"/>
    </w:pPr>
  </w:style>
  <w:style w:type="character" w:customStyle="1" w:styleId="a6">
    <w:name w:val="ヘッダー (文字)"/>
    <w:basedOn w:val="a0"/>
    <w:link w:val="a5"/>
    <w:uiPriority w:val="99"/>
    <w:rsid w:val="00A93894"/>
  </w:style>
  <w:style w:type="paragraph" w:styleId="a7">
    <w:name w:val="footer"/>
    <w:basedOn w:val="a"/>
    <w:link w:val="a8"/>
    <w:uiPriority w:val="99"/>
    <w:unhideWhenUsed/>
    <w:rsid w:val="00A93894"/>
    <w:pPr>
      <w:tabs>
        <w:tab w:val="center" w:pos="4252"/>
        <w:tab w:val="right" w:pos="8504"/>
      </w:tabs>
      <w:snapToGrid w:val="0"/>
    </w:pPr>
  </w:style>
  <w:style w:type="character" w:customStyle="1" w:styleId="a8">
    <w:name w:val="フッター (文字)"/>
    <w:basedOn w:val="a0"/>
    <w:link w:val="a7"/>
    <w:uiPriority w:val="99"/>
    <w:rsid w:val="00A93894"/>
  </w:style>
  <w:style w:type="character" w:styleId="a9">
    <w:name w:val="Hyperlink"/>
    <w:basedOn w:val="a0"/>
    <w:uiPriority w:val="99"/>
    <w:unhideWhenUsed/>
    <w:rsid w:val="002E18B2"/>
    <w:rPr>
      <w:color w:val="0000FF" w:themeColor="hyperlink"/>
      <w:u w:val="single"/>
    </w:rPr>
  </w:style>
  <w:style w:type="paragraph" w:styleId="aa">
    <w:name w:val="Balloon Text"/>
    <w:basedOn w:val="a"/>
    <w:link w:val="ab"/>
    <w:uiPriority w:val="99"/>
    <w:semiHidden/>
    <w:unhideWhenUsed/>
    <w:rsid w:val="009A70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A70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orienteering.org/trail-orienteering/rule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1AE50-8306-4C43-B516-42139121B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3</Pages>
  <Words>808</Words>
  <Characters>4610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31</cp:revision>
  <cp:lastPrinted>2013-11-14T06:29:00Z</cp:lastPrinted>
  <dcterms:created xsi:type="dcterms:W3CDTF">2013-11-10T05:38:00Z</dcterms:created>
  <dcterms:modified xsi:type="dcterms:W3CDTF">2013-11-14T06:30:00Z</dcterms:modified>
</cp:coreProperties>
</file>